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технологии 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7F47EC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5A553B"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Присутствовало- </w:t>
      </w:r>
      <w:r w:rsidR="007F47EC">
        <w:rPr>
          <w:rFonts w:ascii="Times New Roman" w:hAnsi="Times New Roman" w:cs="Times New Roman"/>
          <w:sz w:val="24"/>
          <w:szCs w:val="24"/>
        </w:rPr>
        <w:t>8</w:t>
      </w:r>
      <w:r w:rsidRPr="005A553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A553B" w:rsidRPr="005A553B" w:rsidRDefault="005A553B" w:rsidP="005A553B">
      <w:pPr>
        <w:widowControl w:val="0"/>
        <w:autoSpaceDE w:val="0"/>
        <w:autoSpaceDN w:val="0"/>
        <w:spacing w:before="10" w:after="0" w:line="240" w:lineRule="auto"/>
        <w:ind w:left="103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семинар  </w:t>
      </w:r>
      <w:r w:rsidRPr="005A55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Тема: </w:t>
      </w:r>
      <w:r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4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трёхмерного пространства с помощью программы</w:t>
      </w:r>
      <w:r w:rsidR="007F47EC" w:rsidRPr="007F4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F47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SketchUp</w:t>
      </w:r>
      <w:proofErr w:type="spellEnd"/>
      <w:r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4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635D" w:rsidRDefault="005A553B" w:rsidP="00AF63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A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№1 п. Добринка</w:t>
      </w:r>
    </w:p>
    <w:p w:rsidR="005A553B" w:rsidRPr="005A553B" w:rsidRDefault="005A553B" w:rsidP="00AF63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:rsidR="005A553B" w:rsidRPr="005A553B" w:rsidRDefault="007F47EC" w:rsidP="005A553B">
      <w:pPr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2" w:after="0" w:line="240" w:lineRule="auto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современного урока технологии</w:t>
      </w:r>
      <w:r w:rsidR="00AF6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7EC" w:rsidRDefault="007F47EC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EC" w:rsidRDefault="007F47EC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Л. В., учитель технологии </w:t>
      </w:r>
    </w:p>
    <w:p w:rsidR="007F47EC" w:rsidRDefault="007F47EC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Верхняя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Матрёнка</w:t>
      </w:r>
      <w:proofErr w:type="spellEnd"/>
    </w:p>
    <w:p w:rsidR="007F47EC" w:rsidRDefault="007F47EC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EC" w:rsidRPr="007F47EC" w:rsidRDefault="007F47EC" w:rsidP="007F47EC">
      <w:pPr>
        <w:pStyle w:val="a4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2"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трёхмерного пространства с помощью программы </w:t>
      </w:r>
      <w:proofErr w:type="spellStart"/>
      <w:r w:rsidRPr="007F47EC">
        <w:rPr>
          <w:rFonts w:ascii="Times New Roman" w:eastAsia="Times New Roman" w:hAnsi="Times New Roman" w:cs="Times New Roman"/>
          <w:sz w:val="24"/>
          <w:szCs w:val="24"/>
          <w:lang w:eastAsia="ru-RU"/>
        </w:rPr>
        <w:t>SketchUp</w:t>
      </w:r>
      <w:proofErr w:type="spellEnd"/>
      <w:r w:rsidRPr="007F47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7EC" w:rsidRDefault="007F47EC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Воробьёва Т. Н., учитель технологии</w:t>
      </w: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с. </w:t>
      </w:r>
      <w:proofErr w:type="spellStart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57" w:rsidRPr="00236D7F" w:rsidRDefault="007F47EC" w:rsidP="00236D7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5750A">
        <w:rPr>
          <w:rFonts w:ascii="Times New Roman" w:hAnsi="Times New Roman" w:cs="Times New Roman"/>
          <w:sz w:val="24"/>
          <w:szCs w:val="24"/>
        </w:rPr>
        <w:t>.</w:t>
      </w:r>
    </w:p>
    <w:p w:rsidR="005A553B" w:rsidRPr="005A553B" w:rsidRDefault="00B13C57" w:rsidP="005A553B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103"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F4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абалкина О. В., методист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53B" w:rsidRPr="005A553B" w:rsidRDefault="005A553B" w:rsidP="005A553B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103"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с. </w:t>
      </w:r>
      <w:proofErr w:type="spellStart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Чамлык</w:t>
      </w:r>
    </w:p>
    <w:p w:rsidR="00B13C57" w:rsidRDefault="001A6398" w:rsidP="005A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теоретической части семинара было представлено выступление  учител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технологии МБОУ </w:t>
      </w:r>
      <w:r w:rsidR="007E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Верхняя </w:t>
      </w:r>
      <w:proofErr w:type="spellStart"/>
      <w:r w:rsidR="007E0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Матрёнка</w:t>
      </w:r>
      <w:proofErr w:type="spellEnd"/>
      <w:r w:rsidR="007E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Л. В.</w:t>
      </w:r>
      <w:proofErr w:type="gramEnd"/>
    </w:p>
    <w:p w:rsidR="0073371A" w:rsidRDefault="005A553B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0AE4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сообщила</w:t>
      </w:r>
      <w:r w:rsidR="00C05261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7E0216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знания. Исходя из требований времени, меняется подход к современному уроку, в том числе и к уроку технологии.</w:t>
      </w:r>
    </w:p>
    <w:p w:rsidR="007E0216" w:rsidRDefault="007E0216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Затем Людмила Викторовна дала определение современному уроку и перечислила требования к нему:</w:t>
      </w:r>
    </w:p>
    <w:p w:rsidR="007E0216" w:rsidRDefault="007E0216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урок должен быть воспитывающим;</w:t>
      </w:r>
    </w:p>
    <w:p w:rsidR="007E0216" w:rsidRDefault="007E0216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обеспечить изучение основ наук, систематичность, прочность знаний, учёт индивидуальных способностей;</w:t>
      </w:r>
    </w:p>
    <w:p w:rsidR="007E0216" w:rsidRDefault="007E0216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E02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урок должен быть эмоциональным;</w:t>
      </w:r>
    </w:p>
    <w:p w:rsidR="007E0216" w:rsidRDefault="007E0216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темп и ритм урока должны быть оптимальными.</w:t>
      </w:r>
    </w:p>
    <w:p w:rsidR="007E0216" w:rsidRDefault="00F90BAF" w:rsidP="007337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Людмила Викторовна сказала, что большое внимание на своих уроках уделяет проектной деятельности и предложила вниманию присутствующих проекты учащихся.</w:t>
      </w:r>
    </w:p>
    <w:p w:rsidR="003F4604" w:rsidRDefault="00D30B81" w:rsidP="0073371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F4604" w:rsidRPr="0073371A" w:rsidRDefault="00F90BAF" w:rsidP="0073371A">
      <w:pPr>
        <w:pStyle w:val="a4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современные методы и технологии на уроках технологии.</w:t>
      </w:r>
    </w:p>
    <w:p w:rsidR="0073371A" w:rsidRDefault="00F90BAF" w:rsidP="0073371A">
      <w:pPr>
        <w:pStyle w:val="a4"/>
        <w:numPr>
          <w:ilvl w:val="0"/>
          <w:numId w:val="10"/>
        </w:num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Уделять больше времени проектной деятельности на уроках технологии</w:t>
      </w:r>
      <w:r w:rsidR="0073371A"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:rsidR="0073371A" w:rsidRDefault="0073371A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</w:p>
    <w:p w:rsidR="0073371A" w:rsidRDefault="0073371A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r w:rsidR="00236D7F">
        <w:rPr>
          <w:rStyle w:val="extendedtext-full"/>
          <w:rFonts w:ascii="Times New Roman" w:hAnsi="Times New Roman" w:cs="Times New Roman"/>
          <w:sz w:val="24"/>
          <w:szCs w:val="24"/>
        </w:rPr>
        <w:t xml:space="preserve">учитель технологии МБОУ </w:t>
      </w:r>
      <w:r w:rsidR="00F90BAF">
        <w:rPr>
          <w:rStyle w:val="extendedtext-full"/>
          <w:rFonts w:ascii="Times New Roman" w:hAnsi="Times New Roman" w:cs="Times New Roman"/>
          <w:sz w:val="24"/>
          <w:szCs w:val="24"/>
        </w:rPr>
        <w:t>«Гимназия им. И. М. Макаренкова»</w:t>
      </w:r>
      <w:r w:rsidR="00F90BAF" w:rsidRPr="00F90BAF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F90BAF">
        <w:rPr>
          <w:rStyle w:val="extendedtext-full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90BAF">
        <w:rPr>
          <w:rStyle w:val="extendedtext-full"/>
          <w:rFonts w:ascii="Times New Roman" w:hAnsi="Times New Roman" w:cs="Times New Roman"/>
          <w:sz w:val="24"/>
          <w:szCs w:val="24"/>
        </w:rPr>
        <w:t>Ольговка</w:t>
      </w:r>
      <w:proofErr w:type="spellEnd"/>
      <w:r w:rsidR="00F90BAF">
        <w:rPr>
          <w:rStyle w:val="extendedtext-full"/>
          <w:rFonts w:ascii="Times New Roman" w:hAnsi="Times New Roman" w:cs="Times New Roman"/>
          <w:sz w:val="24"/>
          <w:szCs w:val="24"/>
        </w:rPr>
        <w:t xml:space="preserve"> Воробьёва Т. Н.</w:t>
      </w:r>
    </w:p>
    <w:p w:rsidR="00F90BAF" w:rsidRPr="00987151" w:rsidRDefault="00F90BAF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Татьяна Николаевна, рассказала участникам семинара об образовательной платформе </w:t>
      </w:r>
      <w:proofErr w:type="spellStart"/>
      <w:r>
        <w:rPr>
          <w:rStyle w:val="extendedtext-full"/>
          <w:rFonts w:ascii="Times New Roman" w:hAnsi="Times New Roman" w:cs="Times New Roman"/>
          <w:sz w:val="24"/>
          <w:szCs w:val="24"/>
          <w:lang w:val="en-US"/>
        </w:rPr>
        <w:t>Stepik</w:t>
      </w:r>
      <w:proofErr w:type="spellEnd"/>
      <w:r w:rsidR="00987151">
        <w:rPr>
          <w:rStyle w:val="extendedtext-full"/>
          <w:rFonts w:ascii="Times New Roman" w:hAnsi="Times New Roman" w:cs="Times New Roman"/>
          <w:sz w:val="24"/>
          <w:szCs w:val="24"/>
        </w:rPr>
        <w:t xml:space="preserve">. Она сказала, что на данной платформе можно создавать курсы для обучения, как педагогов, так и обучающихся. Создавать итоговое тестирование для проверки знаний учащихся, по какому либо разделу программы. </w:t>
      </w:r>
    </w:p>
    <w:p w:rsidR="00F90BAF" w:rsidRDefault="00987151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Затем Татьяна Николаевна ознакомила ещё с одной образовательной платформой – </w:t>
      </w:r>
      <w:proofErr w:type="spellStart"/>
      <w:r>
        <w:rPr>
          <w:rStyle w:val="extendedtext-full"/>
          <w:rFonts w:ascii="Times New Roman" w:hAnsi="Times New Roman" w:cs="Times New Roman"/>
          <w:sz w:val="24"/>
          <w:szCs w:val="24"/>
          <w:lang w:val="en-US"/>
        </w:rPr>
        <w:t>Lerningapps</w:t>
      </w:r>
      <w:proofErr w:type="spellEnd"/>
      <w:r w:rsidRPr="00987151">
        <w:rPr>
          <w:rStyle w:val="extendedtext-full"/>
          <w:rFonts w:ascii="Times New Roman" w:hAnsi="Times New Roman" w:cs="Times New Roman"/>
          <w:sz w:val="24"/>
          <w:szCs w:val="24"/>
        </w:rPr>
        <w:t>.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Показав как работать на этих платформах, она предложила участникам семинара самостоятельно составить небольшой тест по одной из тем.</w:t>
      </w:r>
    </w:p>
    <w:p w:rsidR="00C94995" w:rsidRPr="00987151" w:rsidRDefault="00C94995" w:rsidP="0073371A">
      <w:pPr>
        <w:pStyle w:val="a4"/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Решение:</w:t>
      </w:r>
    </w:p>
    <w:p w:rsidR="00987151" w:rsidRDefault="00C94995" w:rsidP="0023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6D7F"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</w:t>
      </w:r>
    </w:p>
    <w:p w:rsidR="00987151" w:rsidRDefault="00987151" w:rsidP="0023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51" w:rsidRDefault="00987151" w:rsidP="0023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выступила Шабалкина О. В., методист МБОУ СШ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Чамлык. Она проанализировала школьный этап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 в каких разделах </w:t>
      </w:r>
      <w:proofErr w:type="gramStart"/>
      <w:r w:rsidR="00C94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="00C9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не допустили ошибок, какие темы вызвали затруднения. Многие участники олимпиады не приступили к выполнению практической части.</w:t>
      </w:r>
    </w:p>
    <w:p w:rsidR="00987151" w:rsidRDefault="00987151" w:rsidP="0023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95" w:rsidRPr="00C94995" w:rsidRDefault="00C94995" w:rsidP="00C949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C94995" w:rsidRPr="00C94995" w:rsidRDefault="00C94995" w:rsidP="00C94995">
      <w:pPr>
        <w:rPr>
          <w:rFonts w:ascii="Times New Roman" w:eastAsia="Calibri" w:hAnsi="Times New Roman" w:cs="Times New Roman"/>
          <w:sz w:val="24"/>
          <w:szCs w:val="24"/>
        </w:rPr>
      </w:pPr>
      <w:r w:rsidRPr="00C94995">
        <w:rPr>
          <w:rFonts w:ascii="Times New Roman" w:eastAsia="Calibri" w:hAnsi="Times New Roman" w:cs="Times New Roman"/>
          <w:sz w:val="24"/>
          <w:szCs w:val="24"/>
        </w:rPr>
        <w:t xml:space="preserve">1. При подготовке учащихся к олимпиадам учесть типичные ошибки, допущенные школьниками при выполнении олимпиадных заданий школьного этапа 2022-2023 учебного года. </w:t>
      </w:r>
    </w:p>
    <w:p w:rsidR="00C94995" w:rsidRPr="00C94995" w:rsidRDefault="00C94995" w:rsidP="00C94995">
      <w:pPr>
        <w:rPr>
          <w:rFonts w:ascii="Times New Roman" w:eastAsia="Calibri" w:hAnsi="Times New Roman" w:cs="Times New Roman"/>
          <w:sz w:val="24"/>
          <w:szCs w:val="24"/>
        </w:rPr>
      </w:pPr>
      <w:r w:rsidRPr="00C94995">
        <w:rPr>
          <w:rFonts w:ascii="Times New Roman" w:eastAsia="Calibri" w:hAnsi="Times New Roman" w:cs="Times New Roman"/>
          <w:sz w:val="24"/>
          <w:szCs w:val="24"/>
        </w:rPr>
        <w:t xml:space="preserve">2.Систематически использовать работу дополнительной литературой, изучать современные перспективные технологии. </w:t>
      </w:r>
    </w:p>
    <w:p w:rsidR="00C94995" w:rsidRPr="00C94995" w:rsidRDefault="00C94995" w:rsidP="00C94995">
      <w:pPr>
        <w:rPr>
          <w:rFonts w:ascii="Times New Roman" w:eastAsia="Calibri" w:hAnsi="Times New Roman" w:cs="Times New Roman"/>
          <w:sz w:val="24"/>
          <w:szCs w:val="24"/>
        </w:rPr>
      </w:pPr>
      <w:r w:rsidRPr="00C94995">
        <w:rPr>
          <w:rFonts w:ascii="Times New Roman" w:eastAsia="Calibri" w:hAnsi="Times New Roman" w:cs="Times New Roman"/>
          <w:sz w:val="24"/>
          <w:szCs w:val="24"/>
        </w:rPr>
        <w:t>3. Обучать учащихся умению логически выстраивать письменный ответ, точно отвечая на поставленный вопрос, работать над развитием речи.</w:t>
      </w:r>
    </w:p>
    <w:p w:rsidR="00236D7F" w:rsidRPr="001A6398" w:rsidRDefault="00236D7F" w:rsidP="0023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получил высокую оценку участников. </w:t>
      </w:r>
    </w:p>
    <w:p w:rsidR="00567D79" w:rsidRPr="00567D79" w:rsidRDefault="006C1065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Шабалкина О. В.</w:t>
      </w:r>
      <w:bookmarkStart w:id="0" w:name="_GoBack"/>
      <w:bookmarkEnd w:id="0"/>
      <w:r w:rsidR="00567D79"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98" w:rsidRDefault="001A6398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596F"/>
    <w:multiLevelType w:val="hybridMultilevel"/>
    <w:tmpl w:val="DC06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7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8">
    <w:nsid w:val="759A62EF"/>
    <w:multiLevelType w:val="multilevel"/>
    <w:tmpl w:val="541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D"/>
    <w:rsid w:val="0008139C"/>
    <w:rsid w:val="000B13FD"/>
    <w:rsid w:val="000D14DE"/>
    <w:rsid w:val="001A6398"/>
    <w:rsid w:val="001B4FF9"/>
    <w:rsid w:val="002119B7"/>
    <w:rsid w:val="002131B6"/>
    <w:rsid w:val="00236D7F"/>
    <w:rsid w:val="00280170"/>
    <w:rsid w:val="002F11C2"/>
    <w:rsid w:val="00362856"/>
    <w:rsid w:val="003F27A0"/>
    <w:rsid w:val="003F4604"/>
    <w:rsid w:val="004C6F4B"/>
    <w:rsid w:val="00504C0E"/>
    <w:rsid w:val="00563A40"/>
    <w:rsid w:val="00567D79"/>
    <w:rsid w:val="005A553B"/>
    <w:rsid w:val="00623A69"/>
    <w:rsid w:val="006442C4"/>
    <w:rsid w:val="006C1065"/>
    <w:rsid w:val="0073371A"/>
    <w:rsid w:val="007731BC"/>
    <w:rsid w:val="007E0216"/>
    <w:rsid w:val="007F47EC"/>
    <w:rsid w:val="00851284"/>
    <w:rsid w:val="008A2CCB"/>
    <w:rsid w:val="00987151"/>
    <w:rsid w:val="009A1B89"/>
    <w:rsid w:val="00A27E2B"/>
    <w:rsid w:val="00A30AE4"/>
    <w:rsid w:val="00A5750A"/>
    <w:rsid w:val="00AF635D"/>
    <w:rsid w:val="00B13C57"/>
    <w:rsid w:val="00C05261"/>
    <w:rsid w:val="00C866F8"/>
    <w:rsid w:val="00C94995"/>
    <w:rsid w:val="00D30B81"/>
    <w:rsid w:val="00D67801"/>
    <w:rsid w:val="00F4693D"/>
    <w:rsid w:val="00F81C6E"/>
    <w:rsid w:val="00F90BA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9</cp:revision>
  <dcterms:created xsi:type="dcterms:W3CDTF">2022-07-19T05:54:00Z</dcterms:created>
  <dcterms:modified xsi:type="dcterms:W3CDTF">2022-11-24T19:07:00Z</dcterms:modified>
</cp:coreProperties>
</file>