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0DB5" w14:textId="63D50AA6" w:rsidR="00EE7633" w:rsidRDefault="00EE7633" w:rsidP="00EE7633">
      <w:pPr>
        <w:pStyle w:val="c18"/>
        <w:shd w:val="clear" w:color="auto" w:fill="FFFFFF"/>
        <w:spacing w:before="0" w:beforeAutospacing="0" w:after="0" w:afterAutospacing="0"/>
        <w:jc w:val="center"/>
        <w:rPr>
          <w:bCs/>
          <w:sz w:val="28"/>
          <w:szCs w:val="28"/>
        </w:rPr>
      </w:pPr>
      <w:r>
        <w:rPr>
          <w:bCs/>
          <w:sz w:val="28"/>
          <w:szCs w:val="28"/>
        </w:rPr>
        <w:t>Протокол №2 от 30.</w:t>
      </w:r>
      <w:r w:rsidR="00742C32">
        <w:rPr>
          <w:bCs/>
          <w:sz w:val="28"/>
          <w:szCs w:val="28"/>
        </w:rPr>
        <w:t>0</w:t>
      </w:r>
      <w:r>
        <w:rPr>
          <w:bCs/>
          <w:sz w:val="28"/>
          <w:szCs w:val="28"/>
        </w:rPr>
        <w:t>8.2022г.</w:t>
      </w:r>
    </w:p>
    <w:p w14:paraId="55AFB5E4" w14:textId="7BD6EA66" w:rsidR="00EE7633" w:rsidRDefault="00EE7633" w:rsidP="00EE7633">
      <w:pPr>
        <w:pStyle w:val="c18"/>
        <w:shd w:val="clear" w:color="auto" w:fill="FFFFFF"/>
        <w:spacing w:before="0" w:beforeAutospacing="0" w:after="0" w:afterAutospacing="0"/>
        <w:jc w:val="center"/>
        <w:rPr>
          <w:bCs/>
          <w:sz w:val="28"/>
          <w:szCs w:val="28"/>
        </w:rPr>
      </w:pPr>
      <w:r>
        <w:rPr>
          <w:bCs/>
          <w:sz w:val="28"/>
          <w:szCs w:val="28"/>
        </w:rPr>
        <w:t xml:space="preserve">районного методического объединения учителей </w:t>
      </w:r>
      <w:r w:rsidR="00253542">
        <w:rPr>
          <w:bCs/>
          <w:sz w:val="28"/>
          <w:szCs w:val="28"/>
        </w:rPr>
        <w:t xml:space="preserve">географии </w:t>
      </w:r>
      <w:r>
        <w:rPr>
          <w:bCs/>
          <w:sz w:val="28"/>
          <w:szCs w:val="28"/>
        </w:rPr>
        <w:t>Добринского муниципального района.</w:t>
      </w:r>
    </w:p>
    <w:p w14:paraId="50E1BD33" w14:textId="77777777" w:rsidR="00EE7633" w:rsidRDefault="00EE7633" w:rsidP="00EE7633">
      <w:pPr>
        <w:pStyle w:val="c18"/>
        <w:shd w:val="clear" w:color="auto" w:fill="FFFFFF"/>
        <w:spacing w:before="0" w:beforeAutospacing="0" w:after="0" w:afterAutospacing="0"/>
        <w:jc w:val="center"/>
        <w:rPr>
          <w:bCs/>
          <w:sz w:val="28"/>
          <w:szCs w:val="28"/>
        </w:rPr>
      </w:pPr>
      <w:r>
        <w:rPr>
          <w:bCs/>
          <w:sz w:val="28"/>
          <w:szCs w:val="28"/>
        </w:rPr>
        <w:t>Всего членов МО-11, присутствовали -11</w:t>
      </w:r>
    </w:p>
    <w:p w14:paraId="7F243167" w14:textId="77777777" w:rsidR="00EE7633" w:rsidRDefault="00EE7633" w:rsidP="00EE7633">
      <w:pPr>
        <w:pStyle w:val="c18"/>
        <w:shd w:val="clear" w:color="auto" w:fill="FFFFFF"/>
        <w:spacing w:before="0" w:beforeAutospacing="0" w:after="0" w:afterAutospacing="0"/>
        <w:jc w:val="both"/>
        <w:rPr>
          <w:bCs/>
          <w:sz w:val="28"/>
          <w:szCs w:val="28"/>
        </w:rPr>
      </w:pPr>
    </w:p>
    <w:p w14:paraId="22BCE515" w14:textId="5B8F3BBE" w:rsidR="00EE7633" w:rsidRPr="00DE0715" w:rsidRDefault="00EE7633" w:rsidP="00EE7633">
      <w:pPr>
        <w:pStyle w:val="c18"/>
        <w:shd w:val="clear" w:color="auto" w:fill="FFFFFF"/>
        <w:spacing w:before="0" w:beforeAutospacing="0" w:after="0" w:afterAutospacing="0"/>
        <w:jc w:val="both"/>
        <w:rPr>
          <w:rStyle w:val="c0"/>
          <w:color w:val="000000"/>
          <w:sz w:val="28"/>
          <w:szCs w:val="28"/>
        </w:rPr>
      </w:pPr>
      <w:r>
        <w:rPr>
          <w:rStyle w:val="c0"/>
          <w:color w:val="000000"/>
          <w:sz w:val="28"/>
          <w:szCs w:val="28"/>
        </w:rPr>
        <w:t xml:space="preserve">Тема: </w:t>
      </w:r>
      <w:r w:rsidRPr="00DE0715">
        <w:rPr>
          <w:sz w:val="28"/>
          <w:szCs w:val="28"/>
        </w:rPr>
        <w:t>«</w:t>
      </w:r>
      <w:r w:rsidRPr="00DE0715">
        <w:rPr>
          <w:bCs/>
          <w:sz w:val="28"/>
          <w:szCs w:val="28"/>
          <w:shd w:val="clear" w:color="auto" w:fill="FFFFFF"/>
        </w:rPr>
        <w:t>Выявление эффективных педагогических методик в</w:t>
      </w:r>
      <w:r>
        <w:rPr>
          <w:bCs/>
          <w:sz w:val="28"/>
          <w:szCs w:val="28"/>
          <w:shd w:val="clear" w:color="auto" w:fill="FFFFFF"/>
        </w:rPr>
        <w:t xml:space="preserve"> работе учителей географии</w:t>
      </w:r>
      <w:r w:rsidRPr="00DE0715">
        <w:rPr>
          <w:bCs/>
          <w:i/>
          <w:iCs/>
          <w:sz w:val="28"/>
          <w:szCs w:val="28"/>
        </w:rPr>
        <w:t>»</w:t>
      </w:r>
    </w:p>
    <w:p w14:paraId="15859D9F" w14:textId="256A2885" w:rsidR="00FC105B" w:rsidRDefault="00EE7633">
      <w:pPr>
        <w:rPr>
          <w:rFonts w:ascii="Times New Roman" w:hAnsi="Times New Roman" w:cs="Times New Roman"/>
          <w:sz w:val="28"/>
          <w:szCs w:val="28"/>
        </w:rPr>
      </w:pPr>
      <w:r w:rsidRPr="00EE7633">
        <w:rPr>
          <w:rFonts w:ascii="Times New Roman" w:hAnsi="Times New Roman" w:cs="Times New Roman"/>
          <w:sz w:val="28"/>
          <w:szCs w:val="28"/>
        </w:rPr>
        <w:t>Повестка дня:</w:t>
      </w:r>
    </w:p>
    <w:p w14:paraId="04297488" w14:textId="38744757" w:rsidR="00EE7633" w:rsidRPr="009D1BBB" w:rsidRDefault="00EE7633" w:rsidP="00EE7633">
      <w:pPr>
        <w:pStyle w:val="c18"/>
        <w:shd w:val="clear" w:color="auto" w:fill="FFFFFF"/>
        <w:spacing w:before="0" w:beforeAutospacing="0" w:after="0" w:afterAutospacing="0"/>
        <w:jc w:val="both"/>
        <w:rPr>
          <w:rStyle w:val="c0"/>
          <w:color w:val="000000"/>
          <w:sz w:val="28"/>
          <w:szCs w:val="28"/>
        </w:rPr>
      </w:pPr>
      <w:r w:rsidRPr="009D1BBB">
        <w:rPr>
          <w:color w:val="000000"/>
          <w:sz w:val="28"/>
          <w:szCs w:val="28"/>
          <w:shd w:val="clear" w:color="auto" w:fill="FFFFFF"/>
        </w:rPr>
        <w:t>1.</w:t>
      </w:r>
      <w:r>
        <w:rPr>
          <w:color w:val="000000"/>
          <w:sz w:val="28"/>
          <w:szCs w:val="28"/>
          <w:shd w:val="clear" w:color="auto" w:fill="FFFFFF"/>
        </w:rPr>
        <w:t>Анализ работы РМО учителей географии за 2021-2022</w:t>
      </w:r>
      <w:r w:rsidRPr="009D1BBB">
        <w:rPr>
          <w:color w:val="000000"/>
          <w:sz w:val="28"/>
          <w:szCs w:val="28"/>
          <w:shd w:val="clear" w:color="auto" w:fill="FFFFFF"/>
        </w:rPr>
        <w:t xml:space="preserve"> учебный год</w:t>
      </w:r>
      <w:r>
        <w:rPr>
          <w:color w:val="000000"/>
          <w:sz w:val="28"/>
          <w:szCs w:val="28"/>
          <w:shd w:val="clear" w:color="auto" w:fill="FFFFFF"/>
        </w:rPr>
        <w:t>. - Козлова Л.С., методист МБОУ СШ п. Петровский.</w:t>
      </w:r>
    </w:p>
    <w:p w14:paraId="45683BE1" w14:textId="77777777" w:rsidR="00EE7633" w:rsidRDefault="00EE7633" w:rsidP="00EE7633">
      <w:pPr>
        <w:rPr>
          <w:rFonts w:ascii="Times New Roman" w:hAnsi="Times New Roman" w:cs="Times New Roman"/>
          <w:color w:val="000000"/>
          <w:sz w:val="28"/>
          <w:szCs w:val="28"/>
          <w:shd w:val="clear" w:color="auto" w:fill="FFFFFF"/>
        </w:rPr>
      </w:pPr>
      <w:r>
        <w:rPr>
          <w:rFonts w:ascii="Times New Roman" w:hAnsi="Times New Roman" w:cs="Times New Roman"/>
          <w:sz w:val="28"/>
          <w:szCs w:val="28"/>
        </w:rPr>
        <w:t>2</w:t>
      </w:r>
      <w:r w:rsidRPr="009D1BBB">
        <w:rPr>
          <w:rFonts w:ascii="Times New Roman" w:hAnsi="Times New Roman" w:cs="Times New Roman"/>
          <w:sz w:val="28"/>
          <w:szCs w:val="28"/>
        </w:rPr>
        <w:t>.</w:t>
      </w:r>
      <w:r w:rsidRPr="009D1BBB">
        <w:rPr>
          <w:rFonts w:ascii="Times New Roman" w:hAnsi="Times New Roman" w:cs="Times New Roman"/>
          <w:color w:val="000000"/>
          <w:sz w:val="28"/>
          <w:szCs w:val="28"/>
          <w:shd w:val="clear" w:color="auto" w:fill="FFFFFF"/>
        </w:rPr>
        <w:t xml:space="preserve"> «Метапредметный подход при организации урочной и внеурочной деятельности».</w:t>
      </w:r>
      <w:r>
        <w:rPr>
          <w:rFonts w:ascii="Times New Roman" w:hAnsi="Times New Roman" w:cs="Times New Roman"/>
          <w:color w:val="000000"/>
          <w:sz w:val="28"/>
          <w:szCs w:val="28"/>
          <w:shd w:val="clear" w:color="auto" w:fill="FFFFFF"/>
        </w:rPr>
        <w:t xml:space="preserve"> Мастер-класс учителя географии Фатеевой Е.М. </w:t>
      </w:r>
      <w:proofErr w:type="gramStart"/>
      <w:r>
        <w:rPr>
          <w:rFonts w:ascii="Times New Roman" w:hAnsi="Times New Roman" w:cs="Times New Roman"/>
          <w:color w:val="000000"/>
          <w:sz w:val="28"/>
          <w:szCs w:val="28"/>
          <w:shd w:val="clear" w:color="auto" w:fill="FFFFFF"/>
        </w:rPr>
        <w:t>( МБОУ</w:t>
      </w:r>
      <w:proofErr w:type="gramEnd"/>
      <w:r>
        <w:rPr>
          <w:rFonts w:ascii="Times New Roman" w:hAnsi="Times New Roman" w:cs="Times New Roman"/>
          <w:color w:val="000000"/>
          <w:sz w:val="28"/>
          <w:szCs w:val="28"/>
          <w:shd w:val="clear" w:color="auto" w:fill="FFFFFF"/>
        </w:rPr>
        <w:t xml:space="preserve"> СОШ №2 п. Добринка).</w:t>
      </w:r>
    </w:p>
    <w:p w14:paraId="4ACE029A" w14:textId="77777777" w:rsidR="00EE7633" w:rsidRDefault="00EE7633" w:rsidP="00EE7633">
      <w:pPr>
        <w:rPr>
          <w:rFonts w:ascii="Times New Roman" w:hAnsi="Times New Roman" w:cs="Times New Roman"/>
          <w:sz w:val="28"/>
          <w:szCs w:val="28"/>
        </w:rPr>
      </w:pPr>
      <w:r w:rsidRPr="00754E76">
        <w:rPr>
          <w:rFonts w:ascii="Times New Roman" w:hAnsi="Times New Roman" w:cs="Times New Roman"/>
          <w:color w:val="000000"/>
          <w:sz w:val="28"/>
          <w:szCs w:val="28"/>
          <w:shd w:val="clear" w:color="auto" w:fill="FFFFFF"/>
        </w:rPr>
        <w:t>3</w:t>
      </w:r>
      <w:bookmarkStart w:id="0" w:name="_Hlk124328731"/>
      <w:r w:rsidRPr="00754E76">
        <w:rPr>
          <w:rFonts w:ascii="Times New Roman" w:hAnsi="Times New Roman" w:cs="Times New Roman"/>
          <w:color w:val="000000"/>
          <w:sz w:val="28"/>
          <w:szCs w:val="28"/>
          <w:shd w:val="clear" w:color="auto" w:fill="FFFFFF"/>
        </w:rPr>
        <w:t>.</w:t>
      </w:r>
      <w:r w:rsidRPr="00754E76">
        <w:rPr>
          <w:rFonts w:ascii="Times New Roman" w:hAnsi="Times New Roman" w:cs="Times New Roman"/>
          <w:sz w:val="28"/>
          <w:szCs w:val="28"/>
        </w:rPr>
        <w:t xml:space="preserve"> «</w:t>
      </w:r>
      <w:r w:rsidRPr="00754E76">
        <w:rPr>
          <w:rFonts w:ascii="Times New Roman" w:eastAsia="Times New Roman" w:hAnsi="Times New Roman" w:cs="Times New Roman"/>
          <w:sz w:val="28"/>
          <w:szCs w:val="28"/>
        </w:rPr>
        <w:t>Эффективность урока – стимул к успеху ученика и учителя»</w:t>
      </w:r>
      <w:r>
        <w:rPr>
          <w:rFonts w:ascii="Times New Roman" w:eastAsia="Times New Roman" w:hAnsi="Times New Roman" w:cs="Times New Roman"/>
          <w:sz w:val="28"/>
          <w:szCs w:val="28"/>
        </w:rPr>
        <w:t xml:space="preserve"> </w:t>
      </w:r>
      <w:r>
        <w:rPr>
          <w:rFonts w:ascii="Times New Roman" w:hAnsi="Times New Roman" w:cs="Times New Roman"/>
          <w:sz w:val="28"/>
          <w:szCs w:val="28"/>
        </w:rPr>
        <w:t>-из опыта работы учителя географии Востриковой И.И. (МБОУ «Лицей №</w:t>
      </w:r>
      <w:proofErr w:type="gramStart"/>
      <w:r>
        <w:rPr>
          <w:rFonts w:ascii="Times New Roman" w:hAnsi="Times New Roman" w:cs="Times New Roman"/>
          <w:sz w:val="28"/>
          <w:szCs w:val="28"/>
        </w:rPr>
        <w:t>1»п.</w:t>
      </w:r>
      <w:proofErr w:type="gramEnd"/>
      <w:r>
        <w:rPr>
          <w:rFonts w:ascii="Times New Roman" w:hAnsi="Times New Roman" w:cs="Times New Roman"/>
          <w:sz w:val="28"/>
          <w:szCs w:val="28"/>
        </w:rPr>
        <w:t xml:space="preserve"> Добринка).</w:t>
      </w:r>
    </w:p>
    <w:bookmarkEnd w:id="0"/>
    <w:p w14:paraId="35331281" w14:textId="17D2A0EF" w:rsidR="00EE7633" w:rsidRDefault="00EE7633" w:rsidP="00EE7633">
      <w:pPr>
        <w:pStyle w:val="c1"/>
        <w:shd w:val="clear" w:color="auto" w:fill="FFFFFF"/>
        <w:spacing w:before="0" w:beforeAutospacing="0" w:after="0" w:afterAutospacing="0"/>
        <w:ind w:firstLine="710"/>
        <w:jc w:val="both"/>
        <w:rPr>
          <w:rFonts w:ascii="Calibri" w:hAnsi="Calibri" w:cs="Calibri"/>
          <w:color w:val="000000"/>
          <w:sz w:val="22"/>
          <w:szCs w:val="22"/>
        </w:rPr>
      </w:pPr>
      <w:r>
        <w:rPr>
          <w:sz w:val="28"/>
          <w:szCs w:val="28"/>
        </w:rPr>
        <w:t xml:space="preserve">По первому вопросу выступила Козлова Л.С., которая сообщила, что </w:t>
      </w:r>
      <w:r>
        <w:rPr>
          <w:rStyle w:val="c0"/>
          <w:color w:val="000000"/>
          <w:sz w:val="28"/>
          <w:szCs w:val="28"/>
        </w:rPr>
        <w:t xml:space="preserve">основная цель географического образования заключается в овладении учащимися законченной системой знаний и умений, а также с возможностями их применения в различных жизненных ситуациях. Школьное образование ориентируется на формирование всесторонне образованной и инициативной личности учащихся. Доведя до сознания </w:t>
      </w:r>
      <w:proofErr w:type="gramStart"/>
      <w:r>
        <w:rPr>
          <w:rStyle w:val="c0"/>
          <w:color w:val="000000"/>
          <w:sz w:val="28"/>
          <w:szCs w:val="28"/>
        </w:rPr>
        <w:t>обучающихся  систему</w:t>
      </w:r>
      <w:proofErr w:type="gramEnd"/>
      <w:r>
        <w:rPr>
          <w:rStyle w:val="c0"/>
          <w:color w:val="000000"/>
          <w:sz w:val="28"/>
          <w:szCs w:val="28"/>
        </w:rPr>
        <w:t xml:space="preserve"> взглядов идейно - нравственных, культурных и этических принципов норм поведения, которые складываются в ходе учебно-воспитательного процесса.</w:t>
      </w:r>
    </w:p>
    <w:p w14:paraId="0359BDBA" w14:textId="77777777" w:rsidR="00EE7633" w:rsidRDefault="00EE7633" w:rsidP="00EE7633">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27"/>
          <w:b/>
          <w:bCs/>
          <w:color w:val="000000"/>
          <w:sz w:val="28"/>
          <w:szCs w:val="28"/>
        </w:rPr>
        <w:t>Целью работы</w:t>
      </w:r>
      <w:r>
        <w:rPr>
          <w:rStyle w:val="c0"/>
          <w:color w:val="000000"/>
          <w:sz w:val="28"/>
          <w:szCs w:val="28"/>
        </w:rPr>
        <w:t> является повышение качества образования и воспитания школьников, выведение учебно-воспитательного процесса на новый уровень, соответствующий требованию времени.</w:t>
      </w:r>
    </w:p>
    <w:p w14:paraId="24D03A66" w14:textId="77777777" w:rsidR="00EE7633" w:rsidRDefault="00EE7633" w:rsidP="00EE7633">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Исходя из охарактеризованной выше цели были поставлены следующие задачи:</w:t>
      </w:r>
    </w:p>
    <w:p w14:paraId="635D2CE0" w14:textId="77777777" w:rsidR="00EE7633" w:rsidRDefault="00EE7633" w:rsidP="00EE7633">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способствовать развитию мыслительных навыков учащихся, необходимых не только в учёбе, но и в обычной жизни (умение принимать взвешенные решения, работать с информацией, анализировать различные стороны явления и др.);</w:t>
      </w:r>
    </w:p>
    <w:p w14:paraId="088F74B4" w14:textId="77777777" w:rsidR="00EE7633" w:rsidRDefault="00EE7633" w:rsidP="00EE7633">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учить детей думать критически (творчески);</w:t>
      </w:r>
    </w:p>
    <w:p w14:paraId="027CE361" w14:textId="77777777" w:rsidR="00EE7633" w:rsidRDefault="00EE7633" w:rsidP="00EE7633">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развивать в них умение работать совместно с другими людьми;</w:t>
      </w:r>
    </w:p>
    <w:p w14:paraId="0C2BA661" w14:textId="77777777" w:rsidR="00EE7633" w:rsidRDefault="00EE7633" w:rsidP="00EE7633">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создать на уроке атмосферу партнёрства, совместного поиска и творческого решения проблем.</w:t>
      </w:r>
    </w:p>
    <w:p w14:paraId="63E752C8" w14:textId="310B19B3" w:rsidR="00EE7633" w:rsidRDefault="00EE7633" w:rsidP="00EE7633">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Учителя района уделяют внимание </w:t>
      </w:r>
      <w:proofErr w:type="gramStart"/>
      <w:r>
        <w:rPr>
          <w:rStyle w:val="c0"/>
          <w:color w:val="000000"/>
          <w:sz w:val="28"/>
          <w:szCs w:val="28"/>
        </w:rPr>
        <w:t>и  познавательной</w:t>
      </w:r>
      <w:proofErr w:type="gramEnd"/>
      <w:r>
        <w:rPr>
          <w:rStyle w:val="c0"/>
          <w:color w:val="000000"/>
          <w:sz w:val="28"/>
          <w:szCs w:val="28"/>
        </w:rPr>
        <w:t xml:space="preserve"> деятельности школьников. Помогают детям научиться самостоятельно добывать знания из источников научно – популярной, художественной и публицистической литературы, знакомлю учащихся с приёмами исследовательской деятельности.</w:t>
      </w:r>
    </w:p>
    <w:p w14:paraId="3C5FA7F6" w14:textId="45018441" w:rsidR="00EE7633" w:rsidRDefault="00EE7633" w:rsidP="00EE7633">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lastRenderedPageBreak/>
        <w:t xml:space="preserve">Через экскурсии по родному краю воспитывают любовь к окружающему нас миру. Учат беречь и </w:t>
      </w:r>
      <w:proofErr w:type="gramStart"/>
      <w:r>
        <w:rPr>
          <w:rStyle w:val="c0"/>
          <w:color w:val="000000"/>
          <w:sz w:val="28"/>
          <w:szCs w:val="28"/>
        </w:rPr>
        <w:t>охранять  природу</w:t>
      </w:r>
      <w:proofErr w:type="gramEnd"/>
      <w:r>
        <w:rPr>
          <w:rStyle w:val="c0"/>
          <w:color w:val="000000"/>
          <w:sz w:val="28"/>
          <w:szCs w:val="28"/>
        </w:rPr>
        <w:t>. Во внеурочное время ученики готовятся к олимпиадам.</w:t>
      </w:r>
    </w:p>
    <w:p w14:paraId="74A12FC9" w14:textId="642B8D59" w:rsidR="00EE7633" w:rsidRDefault="003B5526">
      <w:pPr>
        <w:rPr>
          <w:rFonts w:ascii="Times New Roman" w:hAnsi="Times New Roman" w:cs="Times New Roman"/>
          <w:sz w:val="28"/>
          <w:szCs w:val="28"/>
        </w:rPr>
      </w:pPr>
      <w:r w:rsidRPr="003B5526">
        <w:rPr>
          <w:rFonts w:ascii="Times New Roman" w:hAnsi="Times New Roman" w:cs="Times New Roman"/>
          <w:sz w:val="28"/>
          <w:szCs w:val="28"/>
        </w:rPr>
        <w:t xml:space="preserve">Таким образом, за последний год наблюдается повышение показателей учащихся </w:t>
      </w:r>
      <w:r>
        <w:rPr>
          <w:rFonts w:ascii="Times New Roman" w:hAnsi="Times New Roman" w:cs="Times New Roman"/>
          <w:sz w:val="28"/>
          <w:szCs w:val="28"/>
        </w:rPr>
        <w:t xml:space="preserve">Добринском муниципальном районе </w:t>
      </w:r>
      <w:r w:rsidRPr="003B5526">
        <w:rPr>
          <w:rFonts w:ascii="Times New Roman" w:hAnsi="Times New Roman" w:cs="Times New Roman"/>
          <w:sz w:val="28"/>
          <w:szCs w:val="28"/>
        </w:rPr>
        <w:t xml:space="preserve">в НПК различного уровня, а также увеличилось количество желающих принимать активное участие в региональных и всероссийских мероприятиях по </w:t>
      </w:r>
      <w:r>
        <w:rPr>
          <w:rFonts w:ascii="Times New Roman" w:hAnsi="Times New Roman" w:cs="Times New Roman"/>
          <w:sz w:val="28"/>
          <w:szCs w:val="28"/>
        </w:rPr>
        <w:t>географии.</w:t>
      </w:r>
    </w:p>
    <w:p w14:paraId="75DA73A8" w14:textId="7935405F" w:rsidR="003B5526" w:rsidRDefault="003B5526">
      <w:pPr>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Вторым вопросом был мастер-класс учителя МБОУ СОШ №2 п. Добринка Фатеевой Е.М. по теме: </w:t>
      </w:r>
      <w:r w:rsidRPr="009D1BBB">
        <w:rPr>
          <w:rFonts w:ascii="Times New Roman" w:hAnsi="Times New Roman" w:cs="Times New Roman"/>
          <w:color w:val="000000"/>
          <w:sz w:val="28"/>
          <w:szCs w:val="28"/>
          <w:shd w:val="clear" w:color="auto" w:fill="FFFFFF"/>
        </w:rPr>
        <w:t>«Метапредметный подход при организации урочной и внеурочной деятельности».</w:t>
      </w:r>
    </w:p>
    <w:p w14:paraId="432E2E25" w14:textId="713FD4E9" w:rsidR="00733913" w:rsidRPr="00733913" w:rsidRDefault="003B5526" w:rsidP="00733913">
      <w:pPr>
        <w:pStyle w:val="c1"/>
        <w:shd w:val="clear" w:color="auto" w:fill="FFFFFF"/>
        <w:spacing w:before="0" w:beforeAutospacing="0" w:after="0" w:afterAutospacing="0"/>
        <w:jc w:val="both"/>
        <w:rPr>
          <w:rFonts w:ascii="Calibri" w:hAnsi="Calibri" w:cs="Calibri"/>
          <w:color w:val="000000"/>
          <w:sz w:val="28"/>
          <w:szCs w:val="28"/>
        </w:rPr>
      </w:pPr>
      <w:r>
        <w:rPr>
          <w:color w:val="000000"/>
          <w:sz w:val="28"/>
          <w:szCs w:val="28"/>
          <w:shd w:val="clear" w:color="auto" w:fill="FFFFFF"/>
        </w:rPr>
        <w:t xml:space="preserve">Третьим рассматривался вопрос </w:t>
      </w:r>
      <w:r w:rsidRPr="00754E76">
        <w:rPr>
          <w:sz w:val="28"/>
          <w:szCs w:val="28"/>
        </w:rPr>
        <w:t>«Эффективность урока – стимул к успеху ученика и учителя»</w:t>
      </w:r>
      <w:r>
        <w:rPr>
          <w:sz w:val="28"/>
          <w:szCs w:val="28"/>
        </w:rPr>
        <w:t xml:space="preserve"> -из опыта работы учителя географии Востриковой И.И. (МБОУ «Лицей</w:t>
      </w:r>
      <w:r w:rsidR="00733913">
        <w:rPr>
          <w:sz w:val="28"/>
          <w:szCs w:val="28"/>
        </w:rPr>
        <w:t xml:space="preserve"> </w:t>
      </w:r>
      <w:r>
        <w:rPr>
          <w:sz w:val="28"/>
          <w:szCs w:val="28"/>
        </w:rPr>
        <w:t>№1»</w:t>
      </w:r>
      <w:r w:rsidR="00733913">
        <w:rPr>
          <w:sz w:val="28"/>
          <w:szCs w:val="28"/>
        </w:rPr>
        <w:t xml:space="preserve"> </w:t>
      </w:r>
      <w:r>
        <w:rPr>
          <w:sz w:val="28"/>
          <w:szCs w:val="28"/>
        </w:rPr>
        <w:t>п. Добринка).</w:t>
      </w:r>
      <w:r w:rsidR="00733913" w:rsidRPr="00733913">
        <w:rPr>
          <w:rStyle w:val="c0"/>
          <w:color w:val="000000"/>
        </w:rPr>
        <w:t xml:space="preserve"> </w:t>
      </w:r>
      <w:r w:rsidR="00733913" w:rsidRPr="00733913">
        <w:rPr>
          <w:rStyle w:val="c4"/>
          <w:color w:val="000000"/>
          <w:sz w:val="28"/>
          <w:szCs w:val="28"/>
        </w:rPr>
        <w:t>Одно из важнейших условий эффективности учебного процесса –</w:t>
      </w:r>
      <w:r w:rsidR="00733913" w:rsidRPr="00733913">
        <w:rPr>
          <w:rStyle w:val="c8"/>
          <w:b/>
          <w:bCs/>
          <w:i/>
          <w:iCs/>
          <w:color w:val="000000"/>
          <w:sz w:val="28"/>
          <w:szCs w:val="28"/>
        </w:rPr>
        <w:t>воспитание познавательного интереса у школьников</w:t>
      </w:r>
      <w:r w:rsidR="00733913" w:rsidRPr="00733913">
        <w:rPr>
          <w:rStyle w:val="c0"/>
          <w:b/>
          <w:bCs/>
          <w:color w:val="000000"/>
          <w:sz w:val="28"/>
          <w:szCs w:val="28"/>
        </w:rPr>
        <w:t>. </w:t>
      </w:r>
      <w:r w:rsidR="00733913" w:rsidRPr="00733913">
        <w:rPr>
          <w:rStyle w:val="c4"/>
          <w:color w:val="000000"/>
          <w:sz w:val="28"/>
          <w:szCs w:val="28"/>
        </w:rPr>
        <w:t>Познавательный интерес – это глубинный внутренний мотив, основанный на свойственной человеку врожденной познавательной потребности. Познавательный интерес не является чем-то внешним, дополнительным по отношению к учению. Наличие интереса является одним из главных условий успешного протекания учебного процесса и свидетельством его правильной организации. Отсутствие интереса у школьников является показателем серьезных недостатков в организации обучения.</w:t>
      </w:r>
    </w:p>
    <w:p w14:paraId="5DAD2CAA" w14:textId="77777777" w:rsidR="00733913" w:rsidRPr="00733913" w:rsidRDefault="00733913" w:rsidP="00733913">
      <w:pPr>
        <w:pStyle w:val="c2"/>
        <w:shd w:val="clear" w:color="auto" w:fill="FFFFFF"/>
        <w:spacing w:before="0" w:beforeAutospacing="0" w:after="0" w:afterAutospacing="0"/>
        <w:jc w:val="both"/>
        <w:rPr>
          <w:rFonts w:ascii="Calibri" w:hAnsi="Calibri" w:cs="Calibri"/>
          <w:color w:val="000000"/>
          <w:sz w:val="28"/>
          <w:szCs w:val="28"/>
        </w:rPr>
      </w:pPr>
      <w:r w:rsidRPr="00733913">
        <w:rPr>
          <w:rStyle w:val="c4"/>
          <w:color w:val="000000"/>
          <w:sz w:val="28"/>
          <w:szCs w:val="28"/>
        </w:rPr>
        <w:t>     Урок является сложным педагогическим объектом. Это динамичная вариативная форма организации процесса целенаправленного взаимодействия (деятельности и общения) учителя и учащихся, включающая содержание, формы, методы и средства обучения и систематически применяемая для решения задач образования, воспитания и развития ученика.</w:t>
      </w:r>
    </w:p>
    <w:p w14:paraId="57974CD3" w14:textId="77777777" w:rsidR="00733913" w:rsidRPr="00733913" w:rsidRDefault="00733913" w:rsidP="00733913">
      <w:pPr>
        <w:pStyle w:val="c2"/>
        <w:shd w:val="clear" w:color="auto" w:fill="FFFFFF"/>
        <w:spacing w:before="0" w:beforeAutospacing="0" w:after="0" w:afterAutospacing="0"/>
        <w:jc w:val="both"/>
        <w:rPr>
          <w:rFonts w:ascii="Calibri" w:hAnsi="Calibri" w:cs="Calibri"/>
          <w:color w:val="000000"/>
          <w:sz w:val="28"/>
          <w:szCs w:val="28"/>
        </w:rPr>
      </w:pPr>
      <w:r w:rsidRPr="00733913">
        <w:rPr>
          <w:rStyle w:val="c4"/>
          <w:color w:val="000000"/>
          <w:sz w:val="28"/>
          <w:szCs w:val="28"/>
        </w:rPr>
        <w:t>     Учебный труд, как и всякий другой, интересен тогда, когда он разнообразен. Необходимо понимание нужности, важности, целесообразности изучения данного предмета в целом и отдельных его разделов. Чем больше новый материал связан с усвоенными ранее знаниями, тем он интереснее для учащихся. Обучение должно быть трудным, посильным. Чем чаще проверяются и оцениваются работы школьника, тем интереснее ему работать. Яркость, эмоциональность учебного материала, взволнованность самого учителя с огромной силой воздействует на школьника, на его отношение к предмету.</w:t>
      </w:r>
    </w:p>
    <w:p w14:paraId="626B170A" w14:textId="77777777" w:rsidR="00733913" w:rsidRPr="00733913" w:rsidRDefault="00733913" w:rsidP="00733913">
      <w:pPr>
        <w:pStyle w:val="c2"/>
        <w:shd w:val="clear" w:color="auto" w:fill="FFFFFF"/>
        <w:spacing w:before="0" w:beforeAutospacing="0" w:after="0" w:afterAutospacing="0"/>
        <w:jc w:val="both"/>
        <w:rPr>
          <w:rFonts w:ascii="Calibri" w:hAnsi="Calibri" w:cs="Calibri"/>
          <w:color w:val="000000"/>
          <w:sz w:val="28"/>
          <w:szCs w:val="28"/>
        </w:rPr>
      </w:pPr>
      <w:r w:rsidRPr="00733913">
        <w:rPr>
          <w:rStyle w:val="c4"/>
          <w:color w:val="000000"/>
          <w:sz w:val="28"/>
          <w:szCs w:val="28"/>
        </w:rPr>
        <w:t>      Занимательность – необходимое средство возбуждать и поддерживать внимание и интерес к предмету.</w:t>
      </w:r>
    </w:p>
    <w:p w14:paraId="415FB30C" w14:textId="77777777" w:rsidR="00733913" w:rsidRPr="00733913" w:rsidRDefault="00733913" w:rsidP="00733913">
      <w:pPr>
        <w:pStyle w:val="c2"/>
        <w:shd w:val="clear" w:color="auto" w:fill="FFFFFF"/>
        <w:spacing w:before="0" w:beforeAutospacing="0" w:after="0" w:afterAutospacing="0"/>
        <w:jc w:val="both"/>
        <w:rPr>
          <w:rFonts w:ascii="Calibri" w:hAnsi="Calibri" w:cs="Calibri"/>
          <w:color w:val="000000"/>
          <w:sz w:val="28"/>
          <w:szCs w:val="28"/>
        </w:rPr>
      </w:pPr>
      <w:r w:rsidRPr="00733913">
        <w:rPr>
          <w:rStyle w:val="c4"/>
          <w:color w:val="000000"/>
          <w:sz w:val="28"/>
          <w:szCs w:val="28"/>
        </w:rPr>
        <w:t>      У каждого учителя свои методические подходы, методические приёмы, которые позволяют успешно проводить уроки. Но при подготовке и планировании урока он осуществляет целый комплекс действий, решает психологические, дидактические, методические, организационные задачи.</w:t>
      </w:r>
    </w:p>
    <w:p w14:paraId="0F64BA17" w14:textId="77777777" w:rsidR="00733913" w:rsidRPr="00733913" w:rsidRDefault="00733913" w:rsidP="00733913">
      <w:pPr>
        <w:pStyle w:val="c2"/>
        <w:shd w:val="clear" w:color="auto" w:fill="FFFFFF"/>
        <w:spacing w:before="0" w:beforeAutospacing="0" w:after="0" w:afterAutospacing="0"/>
        <w:jc w:val="both"/>
        <w:rPr>
          <w:rFonts w:ascii="Calibri" w:hAnsi="Calibri" w:cs="Calibri"/>
          <w:color w:val="000000"/>
          <w:sz w:val="28"/>
          <w:szCs w:val="28"/>
        </w:rPr>
      </w:pPr>
      <w:r w:rsidRPr="00733913">
        <w:rPr>
          <w:rStyle w:val="c4"/>
          <w:color w:val="000000"/>
          <w:sz w:val="28"/>
          <w:szCs w:val="28"/>
        </w:rPr>
        <w:t>     Учитывается особенности класса:</w:t>
      </w:r>
    </w:p>
    <w:p w14:paraId="2643B8F5" w14:textId="77777777" w:rsidR="00733913" w:rsidRPr="00733913" w:rsidRDefault="00733913" w:rsidP="00733913">
      <w:pPr>
        <w:pStyle w:val="c5"/>
        <w:shd w:val="clear" w:color="auto" w:fill="FFFFFF"/>
        <w:spacing w:before="0" w:beforeAutospacing="0" w:after="0" w:afterAutospacing="0"/>
        <w:jc w:val="both"/>
        <w:rPr>
          <w:rFonts w:ascii="Calibri" w:hAnsi="Calibri" w:cs="Calibri"/>
          <w:color w:val="000000"/>
          <w:sz w:val="28"/>
          <w:szCs w:val="28"/>
        </w:rPr>
      </w:pPr>
      <w:r w:rsidRPr="00733913">
        <w:rPr>
          <w:rStyle w:val="c4"/>
          <w:color w:val="000000"/>
          <w:sz w:val="28"/>
          <w:szCs w:val="28"/>
        </w:rPr>
        <w:lastRenderedPageBreak/>
        <w:t>* уровень успеваемости,</w:t>
      </w:r>
    </w:p>
    <w:p w14:paraId="0F1B561D" w14:textId="77777777" w:rsidR="00733913" w:rsidRPr="00733913" w:rsidRDefault="00733913" w:rsidP="00733913">
      <w:pPr>
        <w:pStyle w:val="c5"/>
        <w:shd w:val="clear" w:color="auto" w:fill="FFFFFF"/>
        <w:spacing w:before="0" w:beforeAutospacing="0" w:after="0" w:afterAutospacing="0"/>
        <w:jc w:val="both"/>
        <w:rPr>
          <w:rFonts w:ascii="Calibri" w:hAnsi="Calibri" w:cs="Calibri"/>
          <w:color w:val="000000"/>
          <w:sz w:val="28"/>
          <w:szCs w:val="28"/>
        </w:rPr>
      </w:pPr>
      <w:r w:rsidRPr="00733913">
        <w:rPr>
          <w:rStyle w:val="c4"/>
          <w:color w:val="000000"/>
          <w:sz w:val="28"/>
          <w:szCs w:val="28"/>
        </w:rPr>
        <w:t>* отношение к предмету,</w:t>
      </w:r>
    </w:p>
    <w:p w14:paraId="26C35879" w14:textId="77777777" w:rsidR="00733913" w:rsidRPr="00733913" w:rsidRDefault="00733913" w:rsidP="00733913">
      <w:pPr>
        <w:pStyle w:val="c5"/>
        <w:shd w:val="clear" w:color="auto" w:fill="FFFFFF"/>
        <w:spacing w:before="0" w:beforeAutospacing="0" w:after="0" w:afterAutospacing="0"/>
        <w:jc w:val="both"/>
        <w:rPr>
          <w:rFonts w:ascii="Calibri" w:hAnsi="Calibri" w:cs="Calibri"/>
          <w:color w:val="000000"/>
          <w:sz w:val="28"/>
          <w:szCs w:val="28"/>
        </w:rPr>
      </w:pPr>
      <w:r w:rsidRPr="00733913">
        <w:rPr>
          <w:rStyle w:val="c4"/>
          <w:color w:val="000000"/>
          <w:sz w:val="28"/>
          <w:szCs w:val="28"/>
        </w:rPr>
        <w:t>* темп работы,</w:t>
      </w:r>
    </w:p>
    <w:p w14:paraId="2F25EDCE" w14:textId="77777777" w:rsidR="00733913" w:rsidRPr="00733913" w:rsidRDefault="00733913" w:rsidP="00733913">
      <w:pPr>
        <w:pStyle w:val="c5"/>
        <w:shd w:val="clear" w:color="auto" w:fill="FFFFFF"/>
        <w:spacing w:before="0" w:beforeAutospacing="0" w:after="0" w:afterAutospacing="0"/>
        <w:jc w:val="both"/>
        <w:rPr>
          <w:rFonts w:ascii="Calibri" w:hAnsi="Calibri" w:cs="Calibri"/>
          <w:color w:val="000000"/>
          <w:sz w:val="28"/>
          <w:szCs w:val="28"/>
        </w:rPr>
      </w:pPr>
      <w:r w:rsidRPr="00733913">
        <w:rPr>
          <w:rStyle w:val="c4"/>
          <w:color w:val="000000"/>
          <w:sz w:val="28"/>
          <w:szCs w:val="28"/>
        </w:rPr>
        <w:t>* подготовленность учащихся,</w:t>
      </w:r>
    </w:p>
    <w:p w14:paraId="5D20B520" w14:textId="77777777" w:rsidR="00733913" w:rsidRPr="00733913" w:rsidRDefault="00733913" w:rsidP="00733913">
      <w:pPr>
        <w:pStyle w:val="c5"/>
        <w:shd w:val="clear" w:color="auto" w:fill="FFFFFF"/>
        <w:spacing w:before="0" w:beforeAutospacing="0" w:after="0" w:afterAutospacing="0"/>
        <w:jc w:val="both"/>
        <w:rPr>
          <w:rFonts w:ascii="Calibri" w:hAnsi="Calibri" w:cs="Calibri"/>
          <w:color w:val="000000"/>
          <w:sz w:val="28"/>
          <w:szCs w:val="28"/>
        </w:rPr>
      </w:pPr>
      <w:r w:rsidRPr="00733913">
        <w:rPr>
          <w:rStyle w:val="c4"/>
          <w:color w:val="000000"/>
          <w:sz w:val="28"/>
          <w:szCs w:val="28"/>
        </w:rPr>
        <w:t>* отношение к дисциплине, </w:t>
      </w:r>
    </w:p>
    <w:p w14:paraId="4AD17CCB" w14:textId="77777777" w:rsidR="00733913" w:rsidRPr="00733913" w:rsidRDefault="00733913" w:rsidP="00733913">
      <w:pPr>
        <w:pStyle w:val="c5"/>
        <w:shd w:val="clear" w:color="auto" w:fill="FFFFFF"/>
        <w:spacing w:before="0" w:beforeAutospacing="0" w:after="0" w:afterAutospacing="0"/>
        <w:jc w:val="both"/>
        <w:rPr>
          <w:rFonts w:ascii="Calibri" w:hAnsi="Calibri" w:cs="Calibri"/>
          <w:color w:val="000000"/>
          <w:sz w:val="28"/>
          <w:szCs w:val="28"/>
        </w:rPr>
      </w:pPr>
      <w:r w:rsidRPr="00733913">
        <w:rPr>
          <w:rStyle w:val="c4"/>
          <w:color w:val="000000"/>
          <w:sz w:val="28"/>
          <w:szCs w:val="28"/>
        </w:rPr>
        <w:t>* индивидуальные особенности.</w:t>
      </w:r>
    </w:p>
    <w:p w14:paraId="59B2AD10" w14:textId="071FBBBD" w:rsidR="003B5526" w:rsidRDefault="00733913" w:rsidP="00733913">
      <w:pPr>
        <w:pStyle w:val="c2"/>
        <w:shd w:val="clear" w:color="auto" w:fill="FFFFFF"/>
        <w:spacing w:before="0" w:beforeAutospacing="0" w:after="0" w:afterAutospacing="0"/>
        <w:jc w:val="both"/>
        <w:rPr>
          <w:rStyle w:val="c4"/>
          <w:color w:val="000000"/>
          <w:sz w:val="28"/>
          <w:szCs w:val="28"/>
        </w:rPr>
      </w:pPr>
      <w:r w:rsidRPr="00733913">
        <w:rPr>
          <w:rStyle w:val="c4"/>
          <w:color w:val="000000"/>
          <w:sz w:val="28"/>
          <w:szCs w:val="28"/>
        </w:rPr>
        <w:t>    Для себя он всегда ставит цель. Ученику эта цель может не сообщаться, но создаются условия, при которых ученик сам выводит цель урока. Цель зависит от содержания урока, уровня профессионального мастерства учителя, от типа урока, от методов и форм работы, от уровня класса и возможностей учеников. Общая цель может дробиться на отдельные задачи. Большую роль играют интуиция, личность учителя, владение им ситуацией на уроке, наличие у него психологических знаний.</w:t>
      </w:r>
    </w:p>
    <w:p w14:paraId="6771E45A" w14:textId="0847AC81" w:rsidR="00733913" w:rsidRPr="00733913" w:rsidRDefault="00733913" w:rsidP="00733913">
      <w:pPr>
        <w:pStyle w:val="c2"/>
        <w:shd w:val="clear" w:color="auto" w:fill="FFFFFF"/>
        <w:spacing w:before="0" w:beforeAutospacing="0" w:after="0" w:afterAutospacing="0"/>
        <w:jc w:val="both"/>
        <w:rPr>
          <w:rFonts w:ascii="Calibri" w:hAnsi="Calibri" w:cs="Calibri"/>
          <w:color w:val="000000"/>
          <w:sz w:val="28"/>
          <w:szCs w:val="28"/>
        </w:rPr>
      </w:pPr>
      <w:r>
        <w:rPr>
          <w:rStyle w:val="c4"/>
          <w:color w:val="000000"/>
          <w:shd w:val="clear" w:color="auto" w:fill="FFFFFF"/>
        </w:rPr>
        <w:t> </w:t>
      </w:r>
      <w:r w:rsidRPr="00733913">
        <w:rPr>
          <w:rStyle w:val="c4"/>
          <w:color w:val="000000"/>
          <w:sz w:val="28"/>
          <w:szCs w:val="28"/>
          <w:shd w:val="clear" w:color="auto" w:fill="FFFFFF"/>
        </w:rPr>
        <w:t>Исходя из вышеизложенного можно сделать вывод, чтобы эффективность урока была «</w:t>
      </w:r>
      <w:r w:rsidRPr="00733913">
        <w:rPr>
          <w:rStyle w:val="c0"/>
          <w:color w:val="000000"/>
          <w:sz w:val="28"/>
          <w:szCs w:val="28"/>
          <w:shd w:val="clear" w:color="auto" w:fill="FFFFFF"/>
        </w:rPr>
        <w:t>отличной</w:t>
      </w:r>
      <w:r w:rsidRPr="00733913">
        <w:rPr>
          <w:rStyle w:val="c0"/>
          <w:b/>
          <w:bCs/>
          <w:color w:val="000000"/>
          <w:sz w:val="28"/>
          <w:szCs w:val="28"/>
          <w:shd w:val="clear" w:color="auto" w:fill="FFFFFF"/>
        </w:rPr>
        <w:t>» </w:t>
      </w:r>
      <w:r w:rsidRPr="00733913">
        <w:rPr>
          <w:rStyle w:val="c4"/>
          <w:color w:val="000000"/>
          <w:sz w:val="28"/>
          <w:szCs w:val="28"/>
          <w:shd w:val="clear" w:color="auto" w:fill="FFFFFF"/>
        </w:rPr>
        <w:t xml:space="preserve">надо создать увлекательный урок. Чтобы он приносил пользу, надо знать, в какой клеточке урока что уместно, а что – нет, как соединить привычное с непривычным. </w:t>
      </w:r>
      <w:proofErr w:type="gramStart"/>
      <w:r w:rsidRPr="00733913">
        <w:rPr>
          <w:rStyle w:val="c4"/>
          <w:color w:val="000000"/>
          <w:sz w:val="28"/>
          <w:szCs w:val="28"/>
          <w:shd w:val="clear" w:color="auto" w:fill="FFFFFF"/>
        </w:rPr>
        <w:t>Необходимы  и</w:t>
      </w:r>
      <w:proofErr w:type="gramEnd"/>
      <w:r w:rsidRPr="00733913">
        <w:rPr>
          <w:rStyle w:val="c4"/>
          <w:color w:val="000000"/>
          <w:sz w:val="28"/>
          <w:szCs w:val="28"/>
          <w:shd w:val="clear" w:color="auto" w:fill="FFFFFF"/>
        </w:rPr>
        <w:t xml:space="preserve"> многие другие умения: демонстрировать детям своё полное к ним доверие, помогать в формулировании и уточнении целей и задач, организовывать сообщение нового материала в форме увлекательного диалога  и  </w:t>
      </w:r>
      <w:proofErr w:type="spellStart"/>
      <w:r w:rsidRPr="00733913">
        <w:rPr>
          <w:rStyle w:val="c4"/>
          <w:color w:val="000000"/>
          <w:sz w:val="28"/>
          <w:szCs w:val="28"/>
          <w:shd w:val="clear" w:color="auto" w:fill="FFFFFF"/>
        </w:rPr>
        <w:t>саморефлексию</w:t>
      </w:r>
      <w:proofErr w:type="spellEnd"/>
      <w:r w:rsidRPr="00733913">
        <w:rPr>
          <w:rStyle w:val="c4"/>
          <w:color w:val="000000"/>
          <w:sz w:val="28"/>
          <w:szCs w:val="28"/>
          <w:shd w:val="clear" w:color="auto" w:fill="FFFFFF"/>
        </w:rPr>
        <w:t xml:space="preserve"> достигнутого, не нарушать логическую структуру урока, исходить из того, что у учащихся есть внутренняя мотивация к учению и многое другое.</w:t>
      </w:r>
    </w:p>
    <w:p w14:paraId="56DCD29B" w14:textId="4F3ED51D" w:rsidR="00733913" w:rsidRPr="00733913" w:rsidRDefault="00733913" w:rsidP="003B5526">
      <w:pPr>
        <w:rPr>
          <w:rFonts w:ascii="Times New Roman" w:hAnsi="Times New Roman" w:cs="Times New Roman"/>
          <w:sz w:val="28"/>
          <w:szCs w:val="28"/>
        </w:rPr>
      </w:pPr>
      <w:r>
        <w:rPr>
          <w:rFonts w:ascii="Times New Roman" w:hAnsi="Times New Roman" w:cs="Times New Roman"/>
          <w:sz w:val="28"/>
          <w:szCs w:val="28"/>
        </w:rPr>
        <w:t>Решение:</w:t>
      </w:r>
    </w:p>
    <w:p w14:paraId="77787778" w14:textId="358B0C5E" w:rsidR="00733913" w:rsidRPr="00733913" w:rsidRDefault="00733913" w:rsidP="0073391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33913">
        <w:rPr>
          <w:rFonts w:ascii="Times New Roman" w:hAnsi="Times New Roman" w:cs="Times New Roman"/>
          <w:sz w:val="28"/>
          <w:szCs w:val="28"/>
        </w:rPr>
        <w:t xml:space="preserve"> Взять за основу предложенные </w:t>
      </w:r>
      <w:r>
        <w:rPr>
          <w:rFonts w:ascii="Times New Roman" w:hAnsi="Times New Roman" w:cs="Times New Roman"/>
          <w:sz w:val="28"/>
          <w:szCs w:val="28"/>
        </w:rPr>
        <w:t xml:space="preserve">учителями </w:t>
      </w:r>
      <w:r w:rsidRPr="00733913">
        <w:rPr>
          <w:rFonts w:ascii="Times New Roman" w:hAnsi="Times New Roman" w:cs="Times New Roman"/>
          <w:sz w:val="28"/>
          <w:szCs w:val="28"/>
        </w:rPr>
        <w:t>направления</w:t>
      </w:r>
    </w:p>
    <w:p w14:paraId="1A8EB981" w14:textId="602E3493" w:rsidR="00733913" w:rsidRPr="00733913" w:rsidRDefault="00733913" w:rsidP="00733913">
      <w:pPr>
        <w:spacing w:after="0" w:line="240" w:lineRule="auto"/>
        <w:rPr>
          <w:rFonts w:ascii="Times New Roman" w:hAnsi="Times New Roman" w:cs="Times New Roman"/>
          <w:sz w:val="28"/>
          <w:szCs w:val="28"/>
        </w:rPr>
      </w:pPr>
      <w:r w:rsidRPr="00733913">
        <w:rPr>
          <w:rFonts w:ascii="Times New Roman" w:hAnsi="Times New Roman" w:cs="Times New Roman"/>
          <w:sz w:val="28"/>
          <w:szCs w:val="28"/>
        </w:rPr>
        <w:t>развития школы в соответствии с современными преобразованиями на уровне</w:t>
      </w:r>
      <w:r>
        <w:rPr>
          <w:rFonts w:ascii="Times New Roman" w:hAnsi="Times New Roman" w:cs="Times New Roman"/>
          <w:sz w:val="28"/>
          <w:szCs w:val="28"/>
        </w:rPr>
        <w:t xml:space="preserve"> </w:t>
      </w:r>
      <w:r w:rsidRPr="00733913">
        <w:rPr>
          <w:rFonts w:ascii="Times New Roman" w:hAnsi="Times New Roman" w:cs="Times New Roman"/>
          <w:sz w:val="28"/>
          <w:szCs w:val="28"/>
        </w:rPr>
        <w:t xml:space="preserve">региона и имеющимися в </w:t>
      </w:r>
      <w:r>
        <w:rPr>
          <w:rFonts w:ascii="Times New Roman" w:hAnsi="Times New Roman" w:cs="Times New Roman"/>
          <w:sz w:val="28"/>
          <w:szCs w:val="28"/>
        </w:rPr>
        <w:t xml:space="preserve">МО </w:t>
      </w:r>
      <w:r w:rsidRPr="00733913">
        <w:rPr>
          <w:rFonts w:ascii="Times New Roman" w:hAnsi="Times New Roman" w:cs="Times New Roman"/>
          <w:sz w:val="28"/>
          <w:szCs w:val="28"/>
        </w:rPr>
        <w:t>ресурсами</w:t>
      </w:r>
      <w:r>
        <w:rPr>
          <w:rFonts w:ascii="Times New Roman" w:hAnsi="Times New Roman" w:cs="Times New Roman"/>
          <w:sz w:val="28"/>
          <w:szCs w:val="28"/>
        </w:rPr>
        <w:t>;</w:t>
      </w:r>
    </w:p>
    <w:p w14:paraId="706F4B93" w14:textId="326652E2" w:rsidR="00733913" w:rsidRPr="00733913" w:rsidRDefault="00733913" w:rsidP="0073391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33913">
        <w:rPr>
          <w:rFonts w:ascii="Times New Roman" w:hAnsi="Times New Roman" w:cs="Times New Roman"/>
          <w:sz w:val="28"/>
          <w:szCs w:val="28"/>
        </w:rPr>
        <w:t>Уроки и занятия внеурочной деятельности проводить с применением</w:t>
      </w:r>
    </w:p>
    <w:p w14:paraId="78B32BB4" w14:textId="77777777" w:rsidR="00733913" w:rsidRPr="00733913" w:rsidRDefault="00733913" w:rsidP="00733913">
      <w:pPr>
        <w:spacing w:after="0" w:line="240" w:lineRule="auto"/>
        <w:rPr>
          <w:rFonts w:ascii="Times New Roman" w:hAnsi="Times New Roman" w:cs="Times New Roman"/>
          <w:sz w:val="28"/>
          <w:szCs w:val="28"/>
        </w:rPr>
      </w:pPr>
      <w:r w:rsidRPr="00733913">
        <w:rPr>
          <w:rFonts w:ascii="Times New Roman" w:hAnsi="Times New Roman" w:cs="Times New Roman"/>
          <w:sz w:val="28"/>
          <w:szCs w:val="28"/>
        </w:rPr>
        <w:t>технологий деятельностного метода, способствующим повышению уровня</w:t>
      </w:r>
    </w:p>
    <w:p w14:paraId="0CA08869" w14:textId="77777777" w:rsidR="00733913" w:rsidRPr="00733913" w:rsidRDefault="00733913" w:rsidP="00733913">
      <w:pPr>
        <w:spacing w:after="0" w:line="240" w:lineRule="auto"/>
        <w:rPr>
          <w:rFonts w:ascii="Times New Roman" w:hAnsi="Times New Roman" w:cs="Times New Roman"/>
          <w:sz w:val="28"/>
          <w:szCs w:val="28"/>
        </w:rPr>
      </w:pPr>
      <w:r w:rsidRPr="00733913">
        <w:rPr>
          <w:rFonts w:ascii="Times New Roman" w:hAnsi="Times New Roman" w:cs="Times New Roman"/>
          <w:sz w:val="28"/>
          <w:szCs w:val="28"/>
        </w:rPr>
        <w:t>знаний учащихся и качества образования</w:t>
      </w:r>
    </w:p>
    <w:sectPr w:rsidR="00733913" w:rsidRPr="00733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5B"/>
    <w:rsid w:val="00253542"/>
    <w:rsid w:val="003B5526"/>
    <w:rsid w:val="00733913"/>
    <w:rsid w:val="00742C32"/>
    <w:rsid w:val="00EE7633"/>
    <w:rsid w:val="00FC1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655B"/>
  <w15:chartTrackingRefBased/>
  <w15:docId w15:val="{ABBDA91C-9CBC-4D1F-9F12-CE92E33B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EE7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7633"/>
  </w:style>
  <w:style w:type="paragraph" w:customStyle="1" w:styleId="c1">
    <w:name w:val="c1"/>
    <w:basedOn w:val="a"/>
    <w:rsid w:val="00EE7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EE7633"/>
  </w:style>
  <w:style w:type="character" w:customStyle="1" w:styleId="c4">
    <w:name w:val="c4"/>
    <w:basedOn w:val="a0"/>
    <w:rsid w:val="00733913"/>
  </w:style>
  <w:style w:type="character" w:customStyle="1" w:styleId="c8">
    <w:name w:val="c8"/>
    <w:basedOn w:val="a0"/>
    <w:rsid w:val="00733913"/>
  </w:style>
  <w:style w:type="paragraph" w:customStyle="1" w:styleId="c2">
    <w:name w:val="c2"/>
    <w:basedOn w:val="a"/>
    <w:rsid w:val="00733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339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103479">
      <w:bodyDiv w:val="1"/>
      <w:marLeft w:val="0"/>
      <w:marRight w:val="0"/>
      <w:marTop w:val="0"/>
      <w:marBottom w:val="0"/>
      <w:divBdr>
        <w:top w:val="none" w:sz="0" w:space="0" w:color="auto"/>
        <w:left w:val="none" w:sz="0" w:space="0" w:color="auto"/>
        <w:bottom w:val="none" w:sz="0" w:space="0" w:color="auto"/>
        <w:right w:val="none" w:sz="0" w:space="0" w:color="auto"/>
      </w:divBdr>
    </w:div>
    <w:div w:id="1448550564">
      <w:bodyDiv w:val="1"/>
      <w:marLeft w:val="0"/>
      <w:marRight w:val="0"/>
      <w:marTop w:val="0"/>
      <w:marBottom w:val="0"/>
      <w:divBdr>
        <w:top w:val="none" w:sz="0" w:space="0" w:color="auto"/>
        <w:left w:val="none" w:sz="0" w:space="0" w:color="auto"/>
        <w:bottom w:val="none" w:sz="0" w:space="0" w:color="auto"/>
        <w:right w:val="none" w:sz="0" w:space="0" w:color="auto"/>
      </w:divBdr>
    </w:div>
    <w:div w:id="201707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946</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1 1</cp:lastModifiedBy>
  <cp:revision>6</cp:revision>
  <cp:lastPrinted>2023-01-11T08:34:00Z</cp:lastPrinted>
  <dcterms:created xsi:type="dcterms:W3CDTF">2023-01-11T08:06:00Z</dcterms:created>
  <dcterms:modified xsi:type="dcterms:W3CDTF">2023-06-14T10:21:00Z</dcterms:modified>
</cp:coreProperties>
</file>