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A2" w:rsidRDefault="00E95AA2" w:rsidP="00E95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20.05.2022 года</w:t>
      </w:r>
    </w:p>
    <w:p w:rsidR="00E95AA2" w:rsidRDefault="00E95AA2" w:rsidP="00E95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Семинар-тренинг  РМО работников дошкольного образования</w:t>
      </w:r>
    </w:p>
    <w:p w:rsidR="00E95AA2" w:rsidRDefault="00E95AA2" w:rsidP="00E95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 Липецкой области</w:t>
      </w:r>
    </w:p>
    <w:p w:rsidR="00E95AA2" w:rsidRPr="00786B40" w:rsidRDefault="00E95AA2" w:rsidP="00E95AA2">
      <w:pPr>
        <w:pStyle w:val="1"/>
        <w:tabs>
          <w:tab w:val="left" w:pos="4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теме: </w:t>
      </w:r>
      <w:r w:rsidRPr="00786B40">
        <w:rPr>
          <w:b w:val="0"/>
          <w:sz w:val="28"/>
          <w:szCs w:val="28"/>
        </w:rPr>
        <w:t>«</w:t>
      </w:r>
      <w:r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Профилактика эмоционального выгорания педагога ДОУ</w:t>
      </w:r>
      <w:r w:rsidRPr="00786B40">
        <w:rPr>
          <w:b w:val="0"/>
          <w:color w:val="111111"/>
          <w:sz w:val="28"/>
          <w:szCs w:val="28"/>
          <w:shd w:val="clear" w:color="auto" w:fill="FFFFFF"/>
        </w:rPr>
        <w:t>»</w:t>
      </w:r>
      <w:r w:rsidRPr="00786B40">
        <w:rPr>
          <w:b w:val="0"/>
          <w:sz w:val="28"/>
          <w:szCs w:val="28"/>
        </w:rPr>
        <w:t>.</w:t>
      </w:r>
    </w:p>
    <w:p w:rsidR="00E95AA2" w:rsidRDefault="00E95AA2" w:rsidP="00E95AA2">
      <w:pPr>
        <w:pStyle w:val="1"/>
        <w:tabs>
          <w:tab w:val="left" w:pos="4018"/>
        </w:tabs>
        <w:rPr>
          <w:sz w:val="28"/>
          <w:szCs w:val="28"/>
        </w:rPr>
      </w:pPr>
      <w:r w:rsidRPr="003D6598">
        <w:rPr>
          <w:bCs w:val="0"/>
          <w:sz w:val="28"/>
          <w:szCs w:val="28"/>
        </w:rPr>
        <w:t>Место проведения</w:t>
      </w:r>
      <w:r>
        <w:rPr>
          <w:b w:val="0"/>
          <w:bCs w:val="0"/>
          <w:sz w:val="28"/>
          <w:szCs w:val="28"/>
        </w:rPr>
        <w:t>: ДЮЦ Ритм</w:t>
      </w:r>
    </w:p>
    <w:p w:rsidR="00E95AA2" w:rsidRPr="003D6598" w:rsidRDefault="00E95AA2" w:rsidP="00E95AA2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семинара: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10-00</w:t>
      </w:r>
    </w:p>
    <w:p w:rsidR="00E95AA2" w:rsidRDefault="00E95AA2" w:rsidP="00E9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Pr="00E9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9 человек</w:t>
      </w:r>
    </w:p>
    <w:p w:rsidR="00E95AA2" w:rsidRPr="00786B40" w:rsidRDefault="00E95AA2" w:rsidP="00E95AA2">
      <w:pPr>
        <w:pStyle w:val="a4"/>
        <w:tabs>
          <w:tab w:val="left" w:pos="4018"/>
        </w:tabs>
        <w:jc w:val="both"/>
        <w:rPr>
          <w:b/>
          <w:sz w:val="28"/>
          <w:szCs w:val="28"/>
        </w:rPr>
      </w:pPr>
      <w:r w:rsidRPr="00C60D46">
        <w:rPr>
          <w:b/>
          <w:color w:val="000000"/>
          <w:sz w:val="28"/>
          <w:szCs w:val="28"/>
        </w:rPr>
        <w:t>Цель</w:t>
      </w:r>
      <w:r w:rsidRPr="00C4420B">
        <w:rPr>
          <w:b/>
          <w:color w:val="000000"/>
          <w:sz w:val="28"/>
          <w:szCs w:val="28"/>
        </w:rPr>
        <w:t>:</w:t>
      </w:r>
      <w:r w:rsidRPr="00C44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профилактика и сохранение психологического здоровья педагогов в образовательной среде. Ознакомление педагогов с упражнениями для снятия эмоционального напряжения.</w:t>
      </w:r>
    </w:p>
    <w:p w:rsidR="00E95AA2" w:rsidRPr="009F5412" w:rsidRDefault="00E95AA2" w:rsidP="00E95AA2">
      <w:pPr>
        <w:pStyle w:val="a4"/>
        <w:tabs>
          <w:tab w:val="left" w:pos="4018"/>
        </w:tabs>
        <w:jc w:val="center"/>
        <w:rPr>
          <w:b/>
          <w:sz w:val="28"/>
          <w:szCs w:val="28"/>
        </w:rPr>
      </w:pPr>
      <w:r w:rsidRPr="009F5412">
        <w:rPr>
          <w:b/>
          <w:sz w:val="28"/>
          <w:szCs w:val="28"/>
        </w:rPr>
        <w:t>План семинара</w:t>
      </w:r>
    </w:p>
    <w:p w:rsidR="00E95AA2" w:rsidRPr="005F466B" w:rsidRDefault="00E95AA2" w:rsidP="00E95AA2">
      <w:pPr>
        <w:pStyle w:val="1"/>
        <w:numPr>
          <w:ilvl w:val="0"/>
          <w:numId w:val="1"/>
        </w:numPr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Доклад «Понятие «синдром эмоционального выгорания». Причины, признаки, симптомы синдрома».</w:t>
      </w:r>
    </w:p>
    <w:p w:rsidR="00E95AA2" w:rsidRPr="00214103" w:rsidRDefault="00E95AA2" w:rsidP="00E95AA2">
      <w:pPr>
        <w:pStyle w:val="1"/>
        <w:tabs>
          <w:tab w:val="left" w:pos="4018"/>
        </w:tabs>
        <w:spacing w:before="0" w:beforeAutospacing="0" w:after="0" w:afterAutospacing="0" w:line="360" w:lineRule="atLeast"/>
        <w:ind w:left="284"/>
        <w:jc w:val="both"/>
        <w:rPr>
          <w:b w:val="0"/>
          <w:sz w:val="28"/>
          <w:szCs w:val="28"/>
        </w:rPr>
      </w:pPr>
    </w:p>
    <w:p w:rsidR="0088667C" w:rsidRDefault="00E95AA2" w:rsidP="0088667C">
      <w:pPr>
        <w:pStyle w:val="1"/>
        <w:tabs>
          <w:tab w:val="left" w:pos="4018"/>
        </w:tabs>
        <w:spacing w:before="0" w:beforeAutospacing="0" w:after="0" w:afterAutospacing="0" w:line="360" w:lineRule="atLeast"/>
        <w:jc w:val="center"/>
        <w:rPr>
          <w:b w:val="0"/>
          <w:sz w:val="28"/>
          <w:szCs w:val="28"/>
        </w:rPr>
      </w:pPr>
      <w:r w:rsidRPr="00214103">
        <w:rPr>
          <w:b w:val="0"/>
          <w:sz w:val="28"/>
          <w:szCs w:val="28"/>
        </w:rPr>
        <w:t xml:space="preserve">Ответственные: </w:t>
      </w:r>
      <w:r w:rsidR="0088667C" w:rsidRPr="00ED5D1A">
        <w:rPr>
          <w:b w:val="0"/>
          <w:sz w:val="28"/>
          <w:szCs w:val="28"/>
        </w:rPr>
        <w:t xml:space="preserve">педагог-психолог МАДОУ д.сад </w:t>
      </w:r>
      <w:r w:rsidR="0088667C">
        <w:rPr>
          <w:b w:val="0"/>
          <w:sz w:val="28"/>
          <w:szCs w:val="28"/>
        </w:rPr>
        <w:t>п</w:t>
      </w:r>
      <w:proofErr w:type="gramStart"/>
      <w:r w:rsidR="0088667C">
        <w:rPr>
          <w:b w:val="0"/>
          <w:sz w:val="28"/>
          <w:szCs w:val="28"/>
        </w:rPr>
        <w:t>.П</w:t>
      </w:r>
      <w:proofErr w:type="gramEnd"/>
      <w:r w:rsidR="0088667C">
        <w:rPr>
          <w:b w:val="0"/>
          <w:sz w:val="28"/>
          <w:szCs w:val="28"/>
        </w:rPr>
        <w:t xml:space="preserve">етровский </w:t>
      </w:r>
    </w:p>
    <w:p w:rsidR="0088667C" w:rsidRPr="00ED5D1A" w:rsidRDefault="0088667C" w:rsidP="0088667C">
      <w:pPr>
        <w:pStyle w:val="1"/>
        <w:tabs>
          <w:tab w:val="left" w:pos="4018"/>
        </w:tabs>
        <w:spacing w:before="0" w:beforeAutospacing="0" w:after="0" w:afterAutospacing="0" w:line="360" w:lineRule="atLeast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Подхалюзина</w:t>
      </w:r>
      <w:proofErr w:type="spellEnd"/>
      <w:r>
        <w:rPr>
          <w:b w:val="0"/>
          <w:sz w:val="28"/>
          <w:szCs w:val="28"/>
        </w:rPr>
        <w:t xml:space="preserve"> Е.В</w:t>
      </w:r>
    </w:p>
    <w:p w:rsidR="00E95AA2" w:rsidRPr="00214103" w:rsidRDefault="00E95AA2" w:rsidP="00E95AA2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jc w:val="center"/>
        <w:rPr>
          <w:b w:val="0"/>
          <w:sz w:val="28"/>
          <w:szCs w:val="28"/>
        </w:rPr>
      </w:pPr>
    </w:p>
    <w:p w:rsidR="00E95AA2" w:rsidRDefault="00E95AA2" w:rsidP="00E95AA2">
      <w:pPr>
        <w:pStyle w:val="1"/>
        <w:numPr>
          <w:ilvl w:val="0"/>
          <w:numId w:val="1"/>
        </w:numPr>
        <w:tabs>
          <w:tab w:val="left" w:pos="4018"/>
        </w:tabs>
        <w:spacing w:before="0" w:beforeAutospacing="0" w:after="0" w:afterAutospacing="0" w:line="36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Тренинг «</w:t>
      </w:r>
      <w:r w:rsidRPr="00DF68B0">
        <w:rPr>
          <w:b w:val="0"/>
          <w:sz w:val="28"/>
          <w:szCs w:val="28"/>
        </w:rPr>
        <w:t>Упражнения для снятия эмоционального напряжения</w:t>
      </w:r>
      <w:r>
        <w:rPr>
          <w:b w:val="0"/>
          <w:sz w:val="28"/>
          <w:szCs w:val="28"/>
        </w:rPr>
        <w:t>»</w:t>
      </w:r>
    </w:p>
    <w:p w:rsidR="00E95AA2" w:rsidRPr="00DF68B0" w:rsidRDefault="00E95AA2" w:rsidP="00E95AA2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rPr>
          <w:b w:val="0"/>
          <w:sz w:val="28"/>
          <w:szCs w:val="28"/>
        </w:rPr>
      </w:pPr>
    </w:p>
    <w:p w:rsidR="00E95AA2" w:rsidRDefault="00E95AA2" w:rsidP="00E95AA2">
      <w:pPr>
        <w:pStyle w:val="1"/>
        <w:tabs>
          <w:tab w:val="left" w:pos="4018"/>
        </w:tabs>
        <w:spacing w:before="0" w:beforeAutospacing="0" w:after="0" w:afterAutospacing="0" w:line="360" w:lineRule="atLeast"/>
        <w:jc w:val="center"/>
        <w:rPr>
          <w:b w:val="0"/>
          <w:sz w:val="28"/>
          <w:szCs w:val="28"/>
        </w:rPr>
      </w:pPr>
      <w:r w:rsidRPr="00DF68B0">
        <w:rPr>
          <w:b w:val="0"/>
          <w:sz w:val="28"/>
          <w:szCs w:val="28"/>
        </w:rPr>
        <w:t>Ответственные:</w:t>
      </w:r>
      <w:r>
        <w:rPr>
          <w:b w:val="0"/>
          <w:sz w:val="28"/>
          <w:szCs w:val="28"/>
        </w:rPr>
        <w:t xml:space="preserve"> педагог-психолог МАДОУ д.сад ст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лавица</w:t>
      </w:r>
    </w:p>
    <w:p w:rsidR="00E95AA2" w:rsidRDefault="00E95AA2" w:rsidP="00E95AA2">
      <w:pPr>
        <w:pStyle w:val="1"/>
        <w:tabs>
          <w:tab w:val="left" w:pos="4018"/>
        </w:tabs>
        <w:spacing w:before="0" w:beforeAutospacing="0" w:after="0" w:afterAutospacing="0" w:line="36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Свинцова Е.Ф.</w:t>
      </w:r>
    </w:p>
    <w:p w:rsidR="00E95AA2" w:rsidRDefault="00E95AA2" w:rsidP="00E95AA2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jc w:val="center"/>
        <w:rPr>
          <w:b w:val="0"/>
          <w:sz w:val="28"/>
          <w:szCs w:val="28"/>
        </w:rPr>
      </w:pPr>
    </w:p>
    <w:p w:rsidR="00E95AA2" w:rsidRDefault="00E95AA2" w:rsidP="00E95AA2">
      <w:pPr>
        <w:pStyle w:val="1"/>
        <w:numPr>
          <w:ilvl w:val="0"/>
          <w:numId w:val="1"/>
        </w:numPr>
        <w:tabs>
          <w:tab w:val="left" w:pos="4018"/>
        </w:tabs>
        <w:spacing w:before="0" w:beforeAutospacing="0" w:after="0" w:afterAutospacing="0" w:line="36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 «Рекомендации по профилактике СЭВ».</w:t>
      </w:r>
    </w:p>
    <w:p w:rsidR="00E95AA2" w:rsidRDefault="00E95AA2" w:rsidP="00E95AA2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rPr>
          <w:b w:val="0"/>
          <w:sz w:val="28"/>
          <w:szCs w:val="28"/>
        </w:rPr>
      </w:pPr>
    </w:p>
    <w:p w:rsidR="0088667C" w:rsidRDefault="00E95AA2" w:rsidP="0088667C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jc w:val="center"/>
        <w:rPr>
          <w:b w:val="0"/>
          <w:sz w:val="28"/>
          <w:szCs w:val="28"/>
        </w:rPr>
      </w:pPr>
      <w:r w:rsidRPr="00ED5D1A">
        <w:rPr>
          <w:b w:val="0"/>
          <w:sz w:val="28"/>
          <w:szCs w:val="28"/>
        </w:rPr>
        <w:t xml:space="preserve">Ответственные: </w:t>
      </w:r>
      <w:r w:rsidR="0088667C">
        <w:rPr>
          <w:b w:val="0"/>
          <w:sz w:val="28"/>
          <w:szCs w:val="28"/>
        </w:rPr>
        <w:t>педагог-психолог МАДОУ д.сад №4 п</w:t>
      </w:r>
      <w:proofErr w:type="gramStart"/>
      <w:r w:rsidR="0088667C">
        <w:rPr>
          <w:b w:val="0"/>
          <w:sz w:val="28"/>
          <w:szCs w:val="28"/>
        </w:rPr>
        <w:t>.Д</w:t>
      </w:r>
      <w:proofErr w:type="gramEnd"/>
      <w:r w:rsidR="0088667C">
        <w:rPr>
          <w:b w:val="0"/>
          <w:sz w:val="28"/>
          <w:szCs w:val="28"/>
        </w:rPr>
        <w:t>обринка</w:t>
      </w:r>
    </w:p>
    <w:p w:rsidR="0088667C" w:rsidRDefault="0088667C" w:rsidP="0088667C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Дорофеева Н.В.</w:t>
      </w:r>
    </w:p>
    <w:p w:rsidR="00E95AA2" w:rsidRPr="00DF68B0" w:rsidRDefault="00E95AA2" w:rsidP="00E95AA2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jc w:val="center"/>
        <w:rPr>
          <w:b w:val="0"/>
          <w:sz w:val="28"/>
          <w:szCs w:val="28"/>
        </w:rPr>
      </w:pPr>
    </w:p>
    <w:p w:rsidR="00E95AA2" w:rsidRDefault="00E95AA2" w:rsidP="00E95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семинара.</w:t>
      </w:r>
    </w:p>
    <w:p w:rsidR="00E95AA2" w:rsidRDefault="00E95AA2" w:rsidP="00E9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A2" w:rsidRDefault="00E95AA2" w:rsidP="00185914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 w:rsidRPr="00E95AA2">
        <w:rPr>
          <w:sz w:val="28"/>
          <w:szCs w:val="28"/>
        </w:rPr>
        <w:t xml:space="preserve">1. </w:t>
      </w:r>
      <w:r w:rsidRPr="00E95AA2">
        <w:rPr>
          <w:sz w:val="28"/>
          <w:szCs w:val="28"/>
          <w:u w:val="single"/>
        </w:rPr>
        <w:t>По первому вопросу</w:t>
      </w:r>
      <w:r w:rsidRPr="00E95AA2">
        <w:rPr>
          <w:sz w:val="28"/>
          <w:szCs w:val="28"/>
        </w:rPr>
        <w:t xml:space="preserve"> </w:t>
      </w:r>
      <w:r w:rsidRPr="00495B30">
        <w:rPr>
          <w:b w:val="0"/>
          <w:sz w:val="28"/>
          <w:szCs w:val="28"/>
        </w:rPr>
        <w:t>с докладом</w:t>
      </w:r>
      <w:r w:rsidRPr="00E95AA2">
        <w:rPr>
          <w:sz w:val="28"/>
          <w:szCs w:val="28"/>
        </w:rPr>
        <w:t xml:space="preserve"> </w:t>
      </w:r>
      <w:r w:rsidRPr="00E95AA2">
        <w:rPr>
          <w:b w:val="0"/>
          <w:color w:val="000000" w:themeColor="text1"/>
          <w:sz w:val="28"/>
          <w:szCs w:val="28"/>
        </w:rPr>
        <w:t>«Понятие «синдром эмоционального выгорания». Причины, признаки, симптомы синдрома»</w:t>
      </w:r>
      <w:r w:rsidRPr="00E95AA2">
        <w:rPr>
          <w:b w:val="0"/>
          <w:sz w:val="28"/>
          <w:szCs w:val="28"/>
        </w:rPr>
        <w:t xml:space="preserve"> </w:t>
      </w:r>
      <w:r w:rsidR="0088667C">
        <w:rPr>
          <w:b w:val="0"/>
          <w:sz w:val="28"/>
          <w:szCs w:val="28"/>
        </w:rPr>
        <w:t>выступил педагог-</w:t>
      </w:r>
      <w:r w:rsidRPr="00E95AA2">
        <w:rPr>
          <w:b w:val="0"/>
          <w:sz w:val="28"/>
          <w:szCs w:val="28"/>
        </w:rPr>
        <w:t xml:space="preserve">психолог </w:t>
      </w:r>
      <w:r w:rsidR="0088667C" w:rsidRPr="00ED5D1A">
        <w:rPr>
          <w:b w:val="0"/>
          <w:sz w:val="28"/>
          <w:szCs w:val="28"/>
        </w:rPr>
        <w:t xml:space="preserve">МАДОУ д.сад </w:t>
      </w:r>
      <w:r w:rsidR="0088667C">
        <w:rPr>
          <w:b w:val="0"/>
          <w:sz w:val="28"/>
          <w:szCs w:val="28"/>
        </w:rPr>
        <w:t>п</w:t>
      </w:r>
      <w:proofErr w:type="gramStart"/>
      <w:r w:rsidR="0088667C">
        <w:rPr>
          <w:b w:val="0"/>
          <w:sz w:val="28"/>
          <w:szCs w:val="28"/>
        </w:rPr>
        <w:t>.П</w:t>
      </w:r>
      <w:proofErr w:type="gramEnd"/>
      <w:r w:rsidR="0088667C">
        <w:rPr>
          <w:b w:val="0"/>
          <w:sz w:val="28"/>
          <w:szCs w:val="28"/>
        </w:rPr>
        <w:t xml:space="preserve">етровский </w:t>
      </w:r>
      <w:proofErr w:type="spellStart"/>
      <w:r w:rsidR="0088667C">
        <w:rPr>
          <w:b w:val="0"/>
          <w:sz w:val="28"/>
          <w:szCs w:val="28"/>
        </w:rPr>
        <w:t>Подхалюзина</w:t>
      </w:r>
      <w:proofErr w:type="spellEnd"/>
      <w:r w:rsidR="0088667C">
        <w:rPr>
          <w:b w:val="0"/>
          <w:sz w:val="28"/>
          <w:szCs w:val="28"/>
        </w:rPr>
        <w:t xml:space="preserve"> Е.В, которая познакомила коллег с понятием , а также признаками симптома, которые делятся на физические (мигрени, бессонница, нарушение аппетита, </w:t>
      </w:r>
      <w:r w:rsidR="0088667C">
        <w:rPr>
          <w:b w:val="0"/>
          <w:sz w:val="28"/>
          <w:szCs w:val="28"/>
        </w:rPr>
        <w:lastRenderedPageBreak/>
        <w:t xml:space="preserve">постоянная усталость и т.д.) </w:t>
      </w:r>
      <w:proofErr w:type="spellStart"/>
      <w:r w:rsidR="0088667C">
        <w:rPr>
          <w:b w:val="0"/>
          <w:sz w:val="28"/>
          <w:szCs w:val="28"/>
        </w:rPr>
        <w:t>психо-эмоциональные</w:t>
      </w:r>
      <w:proofErr w:type="spellEnd"/>
      <w:r w:rsidR="0088667C">
        <w:rPr>
          <w:b w:val="0"/>
          <w:sz w:val="28"/>
          <w:szCs w:val="28"/>
        </w:rPr>
        <w:t xml:space="preserve"> (плохое настроение, неверие в себя, безразличие, вспыльчивость и т.д.) и социально-поведенческие (нытье, жалобы, завистливость, злоба и.д.). а причинами симптома могут служить </w:t>
      </w:r>
      <w:proofErr w:type="spellStart"/>
      <w:r w:rsidR="0088667C">
        <w:rPr>
          <w:b w:val="0"/>
          <w:sz w:val="28"/>
          <w:szCs w:val="28"/>
        </w:rPr>
        <w:t>трудоголизм</w:t>
      </w:r>
      <w:proofErr w:type="spellEnd"/>
      <w:r w:rsidR="0088667C">
        <w:rPr>
          <w:b w:val="0"/>
          <w:sz w:val="28"/>
          <w:szCs w:val="28"/>
        </w:rPr>
        <w:t>, напряженный, не спадающий темп работы</w:t>
      </w:r>
      <w:r w:rsidR="00495B30">
        <w:rPr>
          <w:b w:val="0"/>
          <w:sz w:val="28"/>
          <w:szCs w:val="28"/>
        </w:rPr>
        <w:t>, непонятные поставленные задачи, ощущение недооценки и т.д.</w:t>
      </w:r>
    </w:p>
    <w:p w:rsidR="00495B30" w:rsidRPr="00495B30" w:rsidRDefault="00495B30" w:rsidP="00185914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 w:rsidRPr="00495B30">
        <w:rPr>
          <w:b w:val="0"/>
          <w:sz w:val="28"/>
          <w:szCs w:val="28"/>
        </w:rPr>
        <w:t xml:space="preserve">Таким </w:t>
      </w:r>
      <w:r>
        <w:rPr>
          <w:b w:val="0"/>
          <w:sz w:val="28"/>
          <w:szCs w:val="28"/>
        </w:rPr>
        <w:t xml:space="preserve">образом, синдром эмоционального выгорания грозит людям, отдающим слишком много времени работе, идеалистам и максималистам. </w:t>
      </w:r>
    </w:p>
    <w:p w:rsidR="00495B30" w:rsidRDefault="00495B30" w:rsidP="00185914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 xml:space="preserve">2.Тренинг </w:t>
      </w:r>
      <w:r>
        <w:rPr>
          <w:b w:val="0"/>
          <w:sz w:val="28"/>
          <w:szCs w:val="28"/>
        </w:rPr>
        <w:t>«Упражнения для снятия эмоционального напряжения» был проведен педагогом-психологом МАДОУ д.сад ст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лавица Свинцовой Е.Ф.</w:t>
      </w:r>
    </w:p>
    <w:p w:rsidR="00495B30" w:rsidRPr="00495B30" w:rsidRDefault="00495B30" w:rsidP="00185914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Она показала ряд упражнений, которые помогут присутствующим и их коллегам снять эмоциональное напряжение и вернуться к спокойному уравновешенному состоянию.</w:t>
      </w:r>
    </w:p>
    <w:p w:rsidR="00495B30" w:rsidRDefault="00495B30" w:rsidP="00185914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sz w:val="28"/>
          <w:szCs w:val="28"/>
          <w:u w:val="single"/>
        </w:rPr>
      </w:pPr>
    </w:p>
    <w:p w:rsidR="0088667C" w:rsidRDefault="00495B30" w:rsidP="00185914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E95AA2">
        <w:rPr>
          <w:sz w:val="28"/>
          <w:szCs w:val="28"/>
          <w:u w:val="single"/>
        </w:rPr>
        <w:t xml:space="preserve">. </w:t>
      </w:r>
      <w:r w:rsidR="00E95AA2">
        <w:rPr>
          <w:b w:val="0"/>
          <w:sz w:val="28"/>
          <w:szCs w:val="28"/>
          <w:u w:val="single"/>
        </w:rPr>
        <w:t xml:space="preserve">По </w:t>
      </w:r>
      <w:r>
        <w:rPr>
          <w:b w:val="0"/>
          <w:sz w:val="28"/>
          <w:szCs w:val="28"/>
          <w:u w:val="single"/>
        </w:rPr>
        <w:t>третьему</w:t>
      </w:r>
      <w:r w:rsidR="00E95AA2">
        <w:rPr>
          <w:b w:val="0"/>
          <w:sz w:val="28"/>
          <w:szCs w:val="28"/>
          <w:u w:val="single"/>
        </w:rPr>
        <w:t xml:space="preserve"> </w:t>
      </w:r>
      <w:r w:rsidR="00E95AA2" w:rsidRPr="00495B30">
        <w:rPr>
          <w:b w:val="0"/>
          <w:sz w:val="28"/>
          <w:szCs w:val="28"/>
          <w:u w:val="single"/>
        </w:rPr>
        <w:t>вопросу</w:t>
      </w:r>
      <w:r w:rsidR="00E95AA2" w:rsidRPr="00495B30">
        <w:rPr>
          <w:b w:val="0"/>
          <w:sz w:val="28"/>
          <w:szCs w:val="28"/>
        </w:rPr>
        <w:t xml:space="preserve">  </w:t>
      </w:r>
      <w:r w:rsidR="0088667C" w:rsidRPr="00495B30">
        <w:rPr>
          <w:b w:val="0"/>
          <w:sz w:val="28"/>
          <w:szCs w:val="28"/>
        </w:rPr>
        <w:t>с докладом</w:t>
      </w:r>
      <w:r w:rsidR="0088667C" w:rsidRPr="00E95AA2">
        <w:rPr>
          <w:sz w:val="28"/>
          <w:szCs w:val="28"/>
        </w:rPr>
        <w:t xml:space="preserve"> </w:t>
      </w:r>
      <w:r w:rsidR="0088667C" w:rsidRPr="00E95AA2">
        <w:rPr>
          <w:b w:val="0"/>
          <w:color w:val="000000" w:themeColor="text1"/>
          <w:sz w:val="28"/>
          <w:szCs w:val="28"/>
        </w:rPr>
        <w:t>«</w:t>
      </w:r>
      <w:r>
        <w:rPr>
          <w:b w:val="0"/>
          <w:sz w:val="28"/>
          <w:szCs w:val="28"/>
        </w:rPr>
        <w:t>Рекомендации по профилактике СЭВ</w:t>
      </w:r>
      <w:r w:rsidR="0088667C" w:rsidRPr="00E95AA2">
        <w:rPr>
          <w:b w:val="0"/>
          <w:color w:val="000000" w:themeColor="text1"/>
          <w:sz w:val="28"/>
          <w:szCs w:val="28"/>
        </w:rPr>
        <w:t>»</w:t>
      </w:r>
      <w:r w:rsidR="0088667C" w:rsidRPr="00E95AA2">
        <w:rPr>
          <w:b w:val="0"/>
          <w:sz w:val="28"/>
          <w:szCs w:val="28"/>
        </w:rPr>
        <w:t xml:space="preserve"> </w:t>
      </w:r>
      <w:r w:rsidR="0088667C">
        <w:rPr>
          <w:b w:val="0"/>
          <w:sz w:val="28"/>
          <w:szCs w:val="28"/>
        </w:rPr>
        <w:t xml:space="preserve">выступил </w:t>
      </w:r>
      <w:r w:rsidR="0088667C" w:rsidRPr="00E95AA2">
        <w:rPr>
          <w:b w:val="0"/>
          <w:sz w:val="28"/>
          <w:szCs w:val="28"/>
        </w:rPr>
        <w:t>педагог-психолог МАДОУ д.сад №4 п</w:t>
      </w:r>
      <w:proofErr w:type="gramStart"/>
      <w:r w:rsidR="0088667C" w:rsidRPr="00E95AA2">
        <w:rPr>
          <w:b w:val="0"/>
          <w:sz w:val="28"/>
          <w:szCs w:val="28"/>
        </w:rPr>
        <w:t>.Д</w:t>
      </w:r>
      <w:proofErr w:type="gramEnd"/>
      <w:r w:rsidR="0088667C" w:rsidRPr="00E95AA2">
        <w:rPr>
          <w:b w:val="0"/>
          <w:sz w:val="28"/>
          <w:szCs w:val="28"/>
        </w:rPr>
        <w:t>обринка</w:t>
      </w:r>
      <w:r>
        <w:rPr>
          <w:b w:val="0"/>
          <w:sz w:val="28"/>
          <w:szCs w:val="28"/>
        </w:rPr>
        <w:t xml:space="preserve"> </w:t>
      </w:r>
      <w:r w:rsidR="0088667C">
        <w:rPr>
          <w:b w:val="0"/>
          <w:sz w:val="28"/>
          <w:szCs w:val="28"/>
        </w:rPr>
        <w:t>Дорофеева Н.В.</w:t>
      </w:r>
    </w:p>
    <w:p w:rsidR="0088667C" w:rsidRDefault="0088667C" w:rsidP="00185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Валерьевна </w:t>
      </w:r>
      <w:proofErr w:type="gramStart"/>
      <w:r w:rsidR="00495B30"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 w:rsidR="00495B30">
        <w:rPr>
          <w:rFonts w:ascii="Times New Roman" w:hAnsi="Times New Roman" w:cs="Times New Roman"/>
          <w:sz w:val="28"/>
          <w:szCs w:val="28"/>
        </w:rPr>
        <w:t xml:space="preserve"> как уберечь себя и коллег от эмоционального перенапряжения:</w:t>
      </w:r>
    </w:p>
    <w:p w:rsidR="00495B30" w:rsidRDefault="00495B30" w:rsidP="0018591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5B30">
        <w:rPr>
          <w:rFonts w:ascii="Times New Roman" w:hAnsi="Times New Roman" w:cs="Times New Roman"/>
          <w:sz w:val="28"/>
          <w:szCs w:val="28"/>
        </w:rPr>
        <w:t>тараться рассчитывать и обдуманно распределять нагрузку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B30" w:rsidRDefault="00495B30" w:rsidP="0018591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переключаться с одного вида деятельности на другой;</w:t>
      </w:r>
    </w:p>
    <w:p w:rsidR="00495B30" w:rsidRDefault="00495B30" w:rsidP="0018591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проще относиться </w:t>
      </w:r>
      <w:r w:rsidR="005A739E">
        <w:rPr>
          <w:rFonts w:ascii="Times New Roman" w:hAnsi="Times New Roman" w:cs="Times New Roman"/>
          <w:sz w:val="28"/>
          <w:szCs w:val="28"/>
        </w:rPr>
        <w:t>к конфликтам на работе;</w:t>
      </w:r>
    </w:p>
    <w:p w:rsidR="005A739E" w:rsidRDefault="005A739E" w:rsidP="0018591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реалистичные сроки и т.д.</w:t>
      </w:r>
    </w:p>
    <w:p w:rsidR="005A739E" w:rsidRPr="005A739E" w:rsidRDefault="005A739E" w:rsidP="00185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Рассказала педагог-психолог и о способах повышения своей самооценки.</w:t>
      </w:r>
    </w:p>
    <w:p w:rsidR="0088667C" w:rsidRDefault="0088667C" w:rsidP="00886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A2" w:rsidRDefault="00E95AA2" w:rsidP="00E95A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AA2" w:rsidRDefault="00E95AA2" w:rsidP="00E95A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E95AA2" w:rsidRDefault="00E95AA2" w:rsidP="00E9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работу на семинаре удовлетворительной.</w:t>
      </w:r>
    </w:p>
    <w:p w:rsidR="00E95AA2" w:rsidRDefault="00E95AA2" w:rsidP="00E95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Принять к сведению информацию, предоставленную докладчиками в ходе семинара.</w:t>
      </w:r>
    </w:p>
    <w:p w:rsidR="00E95AA2" w:rsidRDefault="00E95AA2" w:rsidP="00E95AA2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7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«Упражнения для снятия эмоционального напряжения» разослать в ДОУ для использования в работе педагогами-психологами.</w:t>
      </w:r>
    </w:p>
    <w:p w:rsidR="00E95AA2" w:rsidRDefault="00E95AA2" w:rsidP="00E95AA2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A2" w:rsidRDefault="00E95AA2" w:rsidP="00E95AA2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работников ДО       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Т.Н.)</w:t>
      </w:r>
    </w:p>
    <w:p w:rsidR="00E95AA2" w:rsidRDefault="00E95AA2" w:rsidP="00E95AA2"/>
    <w:p w:rsidR="00FB3497" w:rsidRDefault="00FB3497"/>
    <w:sectPr w:rsidR="00FB3497" w:rsidSect="00FB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F34"/>
    <w:multiLevelType w:val="hybridMultilevel"/>
    <w:tmpl w:val="8590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0226B"/>
    <w:multiLevelType w:val="hybridMultilevel"/>
    <w:tmpl w:val="489E5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3E80C49"/>
    <w:multiLevelType w:val="hybridMultilevel"/>
    <w:tmpl w:val="489E5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95AA2"/>
    <w:rsid w:val="00081CB2"/>
    <w:rsid w:val="00185914"/>
    <w:rsid w:val="00331803"/>
    <w:rsid w:val="00495B30"/>
    <w:rsid w:val="005A739E"/>
    <w:rsid w:val="00682188"/>
    <w:rsid w:val="00797A05"/>
    <w:rsid w:val="0082505C"/>
    <w:rsid w:val="0088667C"/>
    <w:rsid w:val="00BC71E4"/>
    <w:rsid w:val="00BF5B13"/>
    <w:rsid w:val="00CC4758"/>
    <w:rsid w:val="00D93F76"/>
    <w:rsid w:val="00E95AA2"/>
    <w:rsid w:val="00FB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2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E95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5AA2"/>
    <w:rPr>
      <w:b/>
      <w:bCs/>
    </w:rPr>
  </w:style>
  <w:style w:type="paragraph" w:styleId="a4">
    <w:name w:val="Normal (Web)"/>
    <w:basedOn w:val="a"/>
    <w:uiPriority w:val="99"/>
    <w:unhideWhenUsed/>
    <w:rsid w:val="00E9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2022-11-15T15:26:00Z</cp:lastPrinted>
  <dcterms:created xsi:type="dcterms:W3CDTF">2022-11-15T14:50:00Z</dcterms:created>
  <dcterms:modified xsi:type="dcterms:W3CDTF">2022-11-15T15:27:00Z</dcterms:modified>
</cp:coreProperties>
</file>