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98" w:rsidRPr="005A553B" w:rsidRDefault="001A6398" w:rsidP="001A639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1A6398" w:rsidRPr="005A553B" w:rsidRDefault="001A6398" w:rsidP="001A639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учителей технологии </w:t>
      </w:r>
    </w:p>
    <w:p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98" w:rsidRPr="005A553B" w:rsidRDefault="005A553B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>№ 1</w:t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5A553B">
        <w:rPr>
          <w:rFonts w:ascii="Times New Roman" w:hAnsi="Times New Roman" w:cs="Times New Roman"/>
          <w:sz w:val="24"/>
          <w:szCs w:val="24"/>
        </w:rPr>
        <w:t>14</w:t>
      </w:r>
      <w:r w:rsidR="001A6398" w:rsidRPr="005A553B">
        <w:rPr>
          <w:rFonts w:ascii="Times New Roman" w:hAnsi="Times New Roman" w:cs="Times New Roman"/>
          <w:sz w:val="24"/>
          <w:szCs w:val="24"/>
        </w:rPr>
        <w:t>.</w:t>
      </w:r>
      <w:r w:rsidRPr="005A553B">
        <w:rPr>
          <w:rFonts w:ascii="Times New Roman" w:hAnsi="Times New Roman" w:cs="Times New Roman"/>
          <w:sz w:val="24"/>
          <w:szCs w:val="24"/>
        </w:rPr>
        <w:t>04</w:t>
      </w:r>
      <w:r w:rsidR="001A6398" w:rsidRPr="005A553B">
        <w:rPr>
          <w:rFonts w:ascii="Times New Roman" w:hAnsi="Times New Roman" w:cs="Times New Roman"/>
          <w:sz w:val="24"/>
          <w:szCs w:val="24"/>
        </w:rPr>
        <w:t>.202</w:t>
      </w:r>
      <w:r w:rsidRPr="005A553B">
        <w:rPr>
          <w:rFonts w:ascii="Times New Roman" w:hAnsi="Times New Roman" w:cs="Times New Roman"/>
          <w:sz w:val="24"/>
          <w:szCs w:val="24"/>
        </w:rPr>
        <w:t>2</w:t>
      </w:r>
      <w:r w:rsidR="001A6398" w:rsidRPr="005A55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>Присутствовало- 10 чел.</w:t>
      </w:r>
    </w:p>
    <w:p w:rsidR="005A553B" w:rsidRPr="005A553B" w:rsidRDefault="005A553B" w:rsidP="005A553B">
      <w:pPr>
        <w:widowControl w:val="0"/>
        <w:autoSpaceDE w:val="0"/>
        <w:autoSpaceDN w:val="0"/>
        <w:spacing w:before="10" w:after="0" w:line="240" w:lineRule="auto"/>
        <w:ind w:left="103" w:right="1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 семинар  </w:t>
      </w:r>
      <w:r w:rsidRPr="005A55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Тема: </w:t>
      </w:r>
      <w:r w:rsidRPr="005A5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«Современные педагогические технологии при реализации ФГОС»</w:t>
      </w:r>
    </w:p>
    <w:p w:rsidR="005A553B" w:rsidRPr="005A553B" w:rsidRDefault="005A553B" w:rsidP="005A553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гимназия с. </w:t>
      </w:r>
      <w:proofErr w:type="spellStart"/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Ольговка</w:t>
      </w:r>
      <w:proofErr w:type="spellEnd"/>
    </w:p>
    <w:p w:rsidR="005A553B" w:rsidRPr="005A553B" w:rsidRDefault="005A553B" w:rsidP="005A553B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Вопросы для обсуждения:</w:t>
      </w:r>
    </w:p>
    <w:p w:rsidR="005A553B" w:rsidRPr="005A553B" w:rsidRDefault="00A27E2B" w:rsidP="005A553B">
      <w:pPr>
        <w:widowControl w:val="0"/>
        <w:numPr>
          <w:ilvl w:val="0"/>
          <w:numId w:val="7"/>
        </w:numPr>
        <w:tabs>
          <w:tab w:val="left" w:pos="403"/>
        </w:tabs>
        <w:autoSpaceDE w:val="0"/>
        <w:autoSpaceDN w:val="0"/>
        <w:spacing w:before="2" w:after="0" w:line="240" w:lineRule="auto"/>
        <w:ind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- класс</w:t>
      </w:r>
      <w:r w:rsidR="005A553B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«Использование цифровых технологий в образовательной области «Технология».</w:t>
      </w:r>
    </w:p>
    <w:p w:rsidR="005A553B" w:rsidRPr="005A553B" w:rsidRDefault="005A553B" w:rsidP="005A553B">
      <w:pPr>
        <w:widowControl w:val="0"/>
        <w:tabs>
          <w:tab w:val="left" w:pos="403"/>
        </w:tabs>
        <w:autoSpaceDE w:val="0"/>
        <w:autoSpaceDN w:val="0"/>
        <w:spacing w:before="2" w:after="0" w:line="240" w:lineRule="auto"/>
        <w:ind w:left="103" w:right="1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Воробьёва Т. Н., учитель технологии</w:t>
      </w:r>
    </w:p>
    <w:p w:rsidR="005A553B" w:rsidRPr="005A553B" w:rsidRDefault="005A553B" w:rsidP="005A553B">
      <w:pPr>
        <w:widowControl w:val="0"/>
        <w:tabs>
          <w:tab w:val="left" w:pos="403"/>
        </w:tabs>
        <w:autoSpaceDE w:val="0"/>
        <w:autoSpaceDN w:val="0"/>
        <w:spacing w:before="2" w:after="0" w:line="240" w:lineRule="auto"/>
        <w:ind w:left="103" w:right="1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 с. </w:t>
      </w:r>
      <w:proofErr w:type="spellStart"/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Ольговка</w:t>
      </w:r>
      <w:proofErr w:type="spellEnd"/>
    </w:p>
    <w:p w:rsidR="005A553B" w:rsidRPr="005A553B" w:rsidRDefault="005A553B" w:rsidP="005A553B">
      <w:pPr>
        <w:widowControl w:val="0"/>
        <w:tabs>
          <w:tab w:val="left" w:pos="403"/>
        </w:tabs>
        <w:autoSpaceDE w:val="0"/>
        <w:autoSpaceDN w:val="0"/>
        <w:spacing w:before="2" w:after="0" w:line="240" w:lineRule="auto"/>
        <w:ind w:left="103" w:right="1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3B" w:rsidRPr="005A553B" w:rsidRDefault="005A553B" w:rsidP="005A553B">
      <w:pPr>
        <w:widowControl w:val="0"/>
        <w:numPr>
          <w:ilvl w:val="0"/>
          <w:numId w:val="7"/>
        </w:numPr>
        <w:tabs>
          <w:tab w:val="left" w:pos="744"/>
        </w:tabs>
        <w:autoSpaceDE w:val="0"/>
        <w:autoSpaceDN w:val="0"/>
        <w:spacing w:before="1" w:after="0" w:line="240" w:lineRule="auto"/>
        <w:ind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личностного подхода в педагогической деятельности учителя.</w:t>
      </w:r>
    </w:p>
    <w:p w:rsidR="005A553B" w:rsidRPr="005A553B" w:rsidRDefault="005A553B" w:rsidP="005A553B">
      <w:pPr>
        <w:widowControl w:val="0"/>
        <w:tabs>
          <w:tab w:val="left" w:pos="744"/>
        </w:tabs>
        <w:autoSpaceDE w:val="0"/>
        <w:autoSpaceDN w:val="0"/>
        <w:spacing w:before="1" w:after="0" w:line="240" w:lineRule="auto"/>
        <w:ind w:left="103" w:right="1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Гнездилова Г. А., учитель технологии </w:t>
      </w:r>
    </w:p>
    <w:p w:rsidR="005A553B" w:rsidRPr="005A553B" w:rsidRDefault="005A553B" w:rsidP="005A553B">
      <w:pPr>
        <w:widowControl w:val="0"/>
        <w:tabs>
          <w:tab w:val="left" w:pos="744"/>
        </w:tabs>
        <w:autoSpaceDE w:val="0"/>
        <w:autoSpaceDN w:val="0"/>
        <w:spacing w:before="1" w:after="0" w:line="240" w:lineRule="auto"/>
        <w:ind w:left="103" w:right="1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СШ с. </w:t>
      </w:r>
      <w:proofErr w:type="spellStart"/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</w:t>
      </w:r>
      <w:proofErr w:type="spellEnd"/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Чамлык</w:t>
      </w:r>
    </w:p>
    <w:p w:rsidR="005A553B" w:rsidRPr="005A553B" w:rsidRDefault="005A553B" w:rsidP="005A553B">
      <w:pPr>
        <w:widowControl w:val="0"/>
        <w:numPr>
          <w:ilvl w:val="0"/>
          <w:numId w:val="7"/>
        </w:numPr>
        <w:tabs>
          <w:tab w:val="left" w:pos="387"/>
        </w:tabs>
        <w:autoSpaceDE w:val="0"/>
        <w:autoSpaceDN w:val="0"/>
        <w:spacing w:before="1" w:after="0" w:line="240" w:lineRule="auto"/>
        <w:ind w:left="38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</w:p>
    <w:p w:rsidR="005A553B" w:rsidRPr="005A553B" w:rsidRDefault="001A6398" w:rsidP="001A6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теоретической части семинара было представлено выступление  учител</w:t>
      </w:r>
      <w:r w:rsidR="005A553B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технологии МБОУ СШ с. </w:t>
      </w:r>
      <w:proofErr w:type="spellStart"/>
      <w:r w:rsidR="005A553B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</w:t>
      </w:r>
      <w:proofErr w:type="spellEnd"/>
      <w:r w:rsidR="005A553B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Чамлык Гнездиловой Г. А. «Реализация личностного подхода в педагогической деятельности учителя».</w:t>
      </w:r>
    </w:p>
    <w:p w:rsidR="00504C0E" w:rsidRDefault="005A553B" w:rsidP="005A55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553B">
        <w:rPr>
          <w:rFonts w:ascii="Times New Roman" w:eastAsia="Calibri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0AE4" w:rsidRPr="005A553B">
        <w:rPr>
          <w:rFonts w:ascii="Times New Roman" w:eastAsia="Calibri" w:hAnsi="Times New Roman" w:cs="Times New Roman"/>
          <w:sz w:val="24"/>
          <w:szCs w:val="24"/>
          <w:lang w:eastAsia="ru-RU"/>
        </w:rPr>
        <w:t>сообщила</w:t>
      </w:r>
      <w:r w:rsidR="00C05261" w:rsidRPr="005A5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A553B">
        <w:rPr>
          <w:rFonts w:ascii="Times New Roman" w:hAnsi="Times New Roman" w:cs="Times New Roman"/>
          <w:sz w:val="24"/>
          <w:szCs w:val="24"/>
          <w:shd w:val="clear" w:color="auto" w:fill="FFFFFF"/>
        </w:rPr>
        <w:t>нализ структуры процесса обучения показывает, что центральное место занимает целостная единая двусторонняя, взаимосвязанная деятельность учителя – </w:t>
      </w:r>
      <w:r w:rsidRPr="005A553B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обучение </w:t>
      </w:r>
      <w:r w:rsidRPr="005A553B">
        <w:rPr>
          <w:rFonts w:ascii="Times New Roman" w:hAnsi="Times New Roman" w:cs="Times New Roman"/>
          <w:sz w:val="24"/>
          <w:szCs w:val="24"/>
          <w:shd w:val="clear" w:color="auto" w:fill="FFFFFF"/>
        </w:rPr>
        <w:t>и учащихся – </w:t>
      </w:r>
      <w:r w:rsidRPr="005A553B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учение</w:t>
      </w:r>
      <w:r w:rsidRPr="005A5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Определяющими условиями этой деятельности являются цели обучения, содержание учебного материала и мотивы учебной деятельности </w:t>
      </w:r>
      <w:proofErr w:type="gramStart"/>
      <w:r w:rsidRPr="005A553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5A553B">
        <w:rPr>
          <w:rFonts w:ascii="Times New Roman" w:hAnsi="Times New Roman" w:cs="Times New Roman"/>
          <w:sz w:val="24"/>
          <w:szCs w:val="24"/>
          <w:shd w:val="clear" w:color="auto" w:fill="FFFFFF"/>
        </w:rPr>
        <w:t>. Эти условия взаимосвязаны и взаимозависимы:</w:t>
      </w:r>
      <w:r w:rsidRPr="005A553B">
        <w:rPr>
          <w:rFonts w:ascii="Times New Roman" w:hAnsi="Times New Roman" w:cs="Times New Roman"/>
          <w:sz w:val="24"/>
          <w:szCs w:val="24"/>
        </w:rPr>
        <w:br/>
      </w:r>
      <w:r w:rsidRPr="005A553B">
        <w:rPr>
          <w:rFonts w:ascii="Times New Roman" w:hAnsi="Times New Roman" w:cs="Times New Roman"/>
          <w:sz w:val="24"/>
          <w:szCs w:val="24"/>
          <w:shd w:val="clear" w:color="auto" w:fill="FFFFFF"/>
        </w:rPr>
        <w:t>цели определяют содержание учебно-воспитательного процесса</w:t>
      </w:r>
      <w:r w:rsidRPr="005A553B">
        <w:rPr>
          <w:rFonts w:ascii="Times New Roman" w:hAnsi="Times New Roman" w:cs="Times New Roman"/>
          <w:sz w:val="24"/>
          <w:szCs w:val="24"/>
        </w:rPr>
        <w:br/>
      </w:r>
      <w:r w:rsidRPr="005A5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мотивы учебной деятельности оказывают значительное влияние на активность обучающихся, их применение, старательность, отношение к учебному процессу </w:t>
      </w:r>
      <w:proofErr w:type="gramStart"/>
      <w:r w:rsidRPr="005A553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5A5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конечном счете на результаты процесса обучения; мотивы формируются в процессе обучения и воспитания обучающихся, зависят от организации учебно-воспитательного процесса, методов и приемов обучения, применяемых комплексных средств и содержания учебного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553B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A553B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учебного материала влияет на выбор организационных форм и методов обучения, использование комплексных средств. </w:t>
      </w:r>
    </w:p>
    <w:p w:rsidR="005A553B" w:rsidRPr="003F4604" w:rsidRDefault="005A553B" w:rsidP="005A55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F4604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учителя технологии к уроку составляет одну из существенных сторон его профессиональной деятельности. Перед учителями технологии встает задача: формирование у школьников принципиально иной психологии: активности, предприимчивости, готовности к принятию самостоятельных решений; отстаивания своей позиции и точки зрения; ответственности за результаты и последствия своей деятельности</w:t>
      </w:r>
      <w:r w:rsidR="003F46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F4604">
        <w:rPr>
          <w:color w:val="333333"/>
          <w:sz w:val="21"/>
          <w:szCs w:val="21"/>
          <w:shd w:val="clear" w:color="auto" w:fill="FFFFFF"/>
        </w:rPr>
        <w:t xml:space="preserve"> </w:t>
      </w:r>
      <w:r w:rsidR="003F4604" w:rsidRPr="003F4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Затем Галина Алексеевна раздала всем присутствующим памятки </w:t>
      </w:r>
      <w:r w:rsidR="003F460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3F4604" w:rsidRPr="003F4604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РЕАЛИЗАЦИЯ ЛИЧНОСТНОГО ПОДХОДА В ПРОЦЕССЕ ПЕДАГОГИЧЕСКОЙ ДЕЯТЕЛЬНОСТИ</w:t>
      </w:r>
      <w:r w:rsidR="003F4604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3F4604" w:rsidRPr="003F4604">
        <w:rPr>
          <w:rStyle w:val="a7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и предложила использовать их в работе.</w:t>
      </w:r>
    </w:p>
    <w:p w:rsidR="003F4604" w:rsidRDefault="00D30B81" w:rsidP="003F4604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3F4604" w:rsidRDefault="003F4604" w:rsidP="003F4604">
      <w:pPr>
        <w:spacing w:before="100" w:beforeAutospacing="1" w:after="240" w:line="240" w:lineRule="auto"/>
        <w:rPr>
          <w:rStyle w:val="extendedtext-full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2131B6" w:rsidRPr="005A553B">
        <w:rPr>
          <w:rStyle w:val="extendedtext-full"/>
          <w:rFonts w:ascii="Times New Roman" w:hAnsi="Times New Roman" w:cs="Times New Roman"/>
          <w:sz w:val="24"/>
          <w:szCs w:val="24"/>
        </w:rPr>
        <w:t xml:space="preserve">Непрерывно </w:t>
      </w:r>
      <w:r w:rsidR="002131B6" w:rsidRPr="005A553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повышать</w:t>
      </w:r>
      <w:r w:rsidR="002131B6" w:rsidRPr="005A553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2131B6" w:rsidRPr="005A553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квалификацию</w:t>
      </w:r>
      <w:r w:rsidR="002131B6" w:rsidRPr="005A553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2131B6" w:rsidRPr="005A553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учителей</w:t>
      </w:r>
      <w:r w:rsidR="002131B6" w:rsidRPr="005A553B">
        <w:rPr>
          <w:rStyle w:val="extendedtext-full"/>
          <w:rFonts w:ascii="Times New Roman" w:hAnsi="Times New Roman" w:cs="Times New Roman"/>
          <w:sz w:val="24"/>
          <w:szCs w:val="24"/>
        </w:rPr>
        <w:t xml:space="preserve"> путём самообразования, а также путём творческого подхода к современному уроку </w:t>
      </w:r>
      <w:proofErr w:type="gramStart"/>
      <w:r w:rsidR="002131B6" w:rsidRPr="005A553B">
        <w:rPr>
          <w:rStyle w:val="extendedtext-full"/>
          <w:rFonts w:ascii="Times New Roman" w:hAnsi="Times New Roman" w:cs="Times New Roman"/>
          <w:sz w:val="24"/>
          <w:szCs w:val="24"/>
        </w:rPr>
        <w:t>по</w:t>
      </w:r>
      <w:proofErr w:type="gramEnd"/>
      <w:r w:rsidR="002131B6" w:rsidRPr="005A553B">
        <w:rPr>
          <w:rStyle w:val="extendedtext-full"/>
          <w:rFonts w:ascii="Times New Roman" w:hAnsi="Times New Roman" w:cs="Times New Roman"/>
          <w:sz w:val="24"/>
          <w:szCs w:val="24"/>
        </w:rPr>
        <w:t xml:space="preserve"> новым </w:t>
      </w:r>
      <w:proofErr w:type="spellStart"/>
      <w:r w:rsidR="002131B6" w:rsidRPr="005A553B">
        <w:rPr>
          <w:rStyle w:val="extendedtext-full"/>
          <w:rFonts w:ascii="Times New Roman" w:hAnsi="Times New Roman" w:cs="Times New Roman"/>
          <w:sz w:val="24"/>
          <w:szCs w:val="24"/>
        </w:rPr>
        <w:t>ФГОСам</w:t>
      </w:r>
      <w:proofErr w:type="spellEnd"/>
      <w:r w:rsidR="002131B6" w:rsidRPr="005A553B">
        <w:rPr>
          <w:rStyle w:val="extendedtext-full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1B6" w:rsidRPr="005A553B">
        <w:rPr>
          <w:rStyle w:val="extendedtext-full"/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="002131B6" w:rsidRPr="005A553B">
        <w:rPr>
          <w:rStyle w:val="extendedtext-full"/>
          <w:rFonts w:ascii="Times New Roman" w:hAnsi="Times New Roman" w:cs="Times New Roman"/>
          <w:sz w:val="24"/>
          <w:szCs w:val="24"/>
        </w:rPr>
        <w:t xml:space="preserve"> занятий, мероприятий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>.</w:t>
      </w:r>
    </w:p>
    <w:p w:rsidR="003F4604" w:rsidRPr="00A27E2B" w:rsidRDefault="003F4604" w:rsidP="00A27E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extendedtext-full"/>
        </w:rPr>
        <w:t>2.</w:t>
      </w:r>
      <w:r w:rsidRPr="003F460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A27E2B" w:rsidRPr="00A27E2B">
        <w:rPr>
          <w:color w:val="000000"/>
        </w:rPr>
        <w:t>П</w:t>
      </w:r>
      <w:r w:rsidR="007731BC" w:rsidRPr="00A27E2B">
        <w:rPr>
          <w:color w:val="000000"/>
        </w:rPr>
        <w:t>остоянно изучать</w:t>
      </w:r>
      <w:r w:rsidRPr="00A27E2B">
        <w:rPr>
          <w:color w:val="000000"/>
        </w:rPr>
        <w:t xml:space="preserve"> и хорошо зна</w:t>
      </w:r>
      <w:r w:rsidR="00A27E2B" w:rsidRPr="00A27E2B">
        <w:rPr>
          <w:color w:val="000000"/>
        </w:rPr>
        <w:t>ть</w:t>
      </w:r>
      <w:r w:rsidRPr="00A27E2B">
        <w:rPr>
          <w:color w:val="000000"/>
        </w:rPr>
        <w:t xml:space="preserve"> индивидуальные особенности темперамента, черты характера, взгляды, вкусы, привычки своих воспитанников;</w:t>
      </w:r>
      <w:r w:rsidR="00A27E2B" w:rsidRPr="00A27E2B">
        <w:rPr>
          <w:color w:val="000000"/>
        </w:rPr>
        <w:t xml:space="preserve"> </w:t>
      </w:r>
      <w:r w:rsidRPr="00A27E2B">
        <w:rPr>
          <w:color w:val="000000"/>
        </w:rPr>
        <w:t>уме</w:t>
      </w:r>
      <w:r w:rsidR="00A27E2B" w:rsidRPr="00A27E2B">
        <w:rPr>
          <w:color w:val="000000"/>
        </w:rPr>
        <w:t>ть</w:t>
      </w:r>
      <w:r w:rsidRPr="00A27E2B">
        <w:rPr>
          <w:color w:val="000000"/>
        </w:rPr>
        <w:t xml:space="preserve"> диагностировать и зна</w:t>
      </w:r>
      <w:r w:rsidR="00A27E2B" w:rsidRPr="00A27E2B">
        <w:rPr>
          <w:color w:val="000000"/>
        </w:rPr>
        <w:t>ть</w:t>
      </w:r>
      <w:r w:rsidRPr="00A27E2B">
        <w:rPr>
          <w:color w:val="000000"/>
        </w:rPr>
        <w:t xml:space="preserve"> реальный уровень сформированное таких важных личностных качеств, как образ мышления, мотивы, интересы, установки, направленность личности, отношение к жизни, труду, ценностные ориентации, жизненные планы и др.;</w:t>
      </w:r>
      <w:r w:rsidR="00A27E2B" w:rsidRPr="00A27E2B">
        <w:rPr>
          <w:color w:val="000000"/>
        </w:rPr>
        <w:t xml:space="preserve"> </w:t>
      </w:r>
      <w:r w:rsidRPr="00A27E2B">
        <w:rPr>
          <w:color w:val="000000"/>
        </w:rPr>
        <w:t>постоянно привлекал каждого воспитанника к посильной для него деятельности, обеспечивающей прогрессивное развитие личности;</w:t>
      </w:r>
      <w:proofErr w:type="gramEnd"/>
    </w:p>
    <w:p w:rsidR="001B4FF9" w:rsidRPr="005A553B" w:rsidRDefault="001A6398" w:rsidP="001B4FF9">
      <w:pPr>
        <w:pStyle w:val="a4"/>
        <w:widowControl w:val="0"/>
        <w:tabs>
          <w:tab w:val="left" w:pos="44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практической части</w:t>
      </w:r>
      <w:r w:rsidR="001B4FF9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семинара </w:t>
      </w: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E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Воробьёва Т. Н.</w:t>
      </w:r>
      <w:r w:rsidR="001B4FF9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технологии МБОУ </w:t>
      </w:r>
      <w:r w:rsidR="00A2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с. </w:t>
      </w:r>
      <w:proofErr w:type="spellStart"/>
      <w:r w:rsidR="00A27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Ольговка</w:t>
      </w:r>
      <w:proofErr w:type="spellEnd"/>
      <w:r w:rsidR="00A2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FF9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показала</w:t>
      </w: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</w:t>
      </w:r>
      <w:r w:rsidR="00A27E2B" w:rsidRPr="00A27E2B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цифровых технологий в образовательной области «Технология».</w:t>
      </w:r>
    </w:p>
    <w:p w:rsidR="0008139C" w:rsidRDefault="00A27E2B" w:rsidP="00081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Николаевна</w:t>
      </w:r>
      <w:r w:rsidR="001B4FF9" w:rsidRPr="0008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9B7" w:rsidRPr="0008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39C" w:rsidRPr="00081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рассказала, что на</w:t>
      </w:r>
      <w:r w:rsidR="0008139C" w:rsidRPr="0008139C">
        <w:rPr>
          <w:rFonts w:ascii="Times New Roman" w:hAnsi="Times New Roman" w:cs="Times New Roman"/>
          <w:sz w:val="24"/>
          <w:szCs w:val="24"/>
        </w:rPr>
        <w:t xml:space="preserve"> уроках у детей есть большие возможности проявить творчество. </w:t>
      </w:r>
    </w:p>
    <w:p w:rsidR="0008139C" w:rsidRDefault="0008139C" w:rsidP="00A27E2B">
      <w:pPr>
        <w:spacing w:after="0" w:line="240" w:lineRule="auto"/>
      </w:pPr>
      <w:r w:rsidRPr="0008139C">
        <w:rPr>
          <w:rFonts w:ascii="Times New Roman" w:hAnsi="Times New Roman" w:cs="Times New Roman"/>
          <w:sz w:val="24"/>
          <w:szCs w:val="24"/>
        </w:rPr>
        <w:t xml:space="preserve">В своей деятельности  </w:t>
      </w:r>
      <w:r w:rsidR="00A27E2B">
        <w:rPr>
          <w:rFonts w:ascii="Times New Roman" w:hAnsi="Times New Roman" w:cs="Times New Roman"/>
          <w:sz w:val="24"/>
          <w:szCs w:val="24"/>
        </w:rPr>
        <w:t>использует</w:t>
      </w:r>
      <w:r w:rsidRPr="0008139C">
        <w:rPr>
          <w:rFonts w:ascii="Times New Roman" w:hAnsi="Times New Roman" w:cs="Times New Roman"/>
          <w:sz w:val="24"/>
          <w:szCs w:val="24"/>
        </w:rPr>
        <w:t xml:space="preserve"> различные </w:t>
      </w:r>
      <w:r w:rsidR="00A27E2B">
        <w:rPr>
          <w:rFonts w:ascii="Times New Roman" w:hAnsi="Times New Roman" w:cs="Times New Roman"/>
          <w:sz w:val="24"/>
          <w:szCs w:val="24"/>
        </w:rPr>
        <w:t>цифровые технологии для подготовки и проведения урока.</w:t>
      </w:r>
      <w:r>
        <w:t xml:space="preserve"> </w:t>
      </w:r>
    </w:p>
    <w:p w:rsidR="006442C4" w:rsidRPr="006442C4" w:rsidRDefault="00D67801" w:rsidP="006442C4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6442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Затем </w:t>
      </w:r>
      <w:r w:rsidR="006442C4" w:rsidRPr="006442C4">
        <w:rPr>
          <w:rFonts w:ascii="Times New Roman" w:hAnsi="Times New Roman" w:cs="Times New Roman"/>
          <w:b w:val="0"/>
          <w:color w:val="auto"/>
          <w:sz w:val="24"/>
          <w:szCs w:val="24"/>
        </w:rPr>
        <w:t>Татьяна Николаевна</w:t>
      </w:r>
      <w:r w:rsidRPr="006442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предложила участникам семинара </w:t>
      </w:r>
      <w:r w:rsidR="006442C4" w:rsidRPr="006442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посмотреть, как можно использовать на уроках технологии </w:t>
      </w:r>
      <w:r w:rsidR="006442C4" w:rsidRPr="006442C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интерактивн</w:t>
      </w:r>
      <w:r w:rsidR="006442C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ый</w:t>
      </w:r>
      <w:r w:rsidR="006442C4" w:rsidRPr="006442C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комплекс как средство для</w:t>
      </w:r>
      <w:r w:rsidR="006442C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повышения качества образования и выполнить самостоятельно некоторые операции.</w:t>
      </w:r>
    </w:p>
    <w:p w:rsidR="001A6398" w:rsidRPr="001A6398" w:rsidRDefault="001A6398" w:rsidP="001A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семинара отметили практическую направленность представленных материалов, получили хорошую возможность обменяться мнениями и опытом работы. Семинар получил высокую оценку участников. </w:t>
      </w:r>
    </w:p>
    <w:p w:rsidR="001A6398" w:rsidRPr="009A1B89" w:rsidRDefault="001A6398" w:rsidP="001A63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7D79" w:rsidRPr="009A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567D79" w:rsidRDefault="00567D7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технологии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использовать опыт учител</w:t>
      </w:r>
      <w:r w:rsidR="009A1B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Pr="00567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9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с. </w:t>
      </w:r>
      <w:proofErr w:type="spellStart"/>
      <w:r w:rsidR="00644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Ольговка</w:t>
      </w:r>
      <w:proofErr w:type="spellEnd"/>
      <w:r w:rsidR="0064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Воробьёвой Т. Н.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7D79" w:rsidRPr="009A1B89" w:rsidRDefault="00567D7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40">
        <w:rPr>
          <w:rFonts w:ascii="Times New Roman" w:hAnsi="Times New Roman" w:cs="Times New Roman"/>
          <w:color w:val="000000"/>
          <w:sz w:val="24"/>
          <w:szCs w:val="24"/>
        </w:rPr>
        <w:t>Совершенствова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>  мастерств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учителей.</w:t>
      </w:r>
    </w:p>
    <w:p w:rsidR="009A1B89" w:rsidRPr="009A1B89" w:rsidRDefault="009A1B8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89">
        <w:rPr>
          <w:rFonts w:ascii="Times New Roman" w:hAnsi="Times New Roman" w:cs="Times New Roman"/>
          <w:iCs/>
          <w:sz w:val="24"/>
          <w:szCs w:val="24"/>
        </w:rPr>
        <w:t>Постоянно изучать новинки педагогических технологий и использовать их на практике</w:t>
      </w:r>
      <w:r w:rsidRPr="009A1B89">
        <w:rPr>
          <w:rFonts w:ascii="Times New Roman" w:hAnsi="Times New Roman" w:cs="Times New Roman"/>
          <w:sz w:val="24"/>
          <w:szCs w:val="24"/>
        </w:rPr>
        <w:t>.</w:t>
      </w:r>
    </w:p>
    <w:p w:rsidR="00567D79" w:rsidRPr="00567D79" w:rsidRDefault="00567D79" w:rsidP="00567D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7D79" w:rsidRPr="001A6398" w:rsidRDefault="00567D79" w:rsidP="001A63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398" w:rsidRDefault="0060239E" w:rsidP="0062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                             Шабалкина  О. В.</w:t>
      </w:r>
      <w:bookmarkStart w:id="0" w:name="_GoBack"/>
      <w:bookmarkEnd w:id="0"/>
    </w:p>
    <w:p w:rsidR="00623A69" w:rsidRPr="00623A69" w:rsidRDefault="00623A69" w:rsidP="0062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3A69" w:rsidRPr="0062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8BF"/>
    <w:multiLevelType w:val="hybridMultilevel"/>
    <w:tmpl w:val="72188BC8"/>
    <w:lvl w:ilvl="0" w:tplc="2FF8B94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45A7D"/>
    <w:multiLevelType w:val="hybridMultilevel"/>
    <w:tmpl w:val="1CD0AEB8"/>
    <w:lvl w:ilvl="0" w:tplc="D1A09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02B8B"/>
    <w:multiLevelType w:val="multilevel"/>
    <w:tmpl w:val="68E2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35DF1"/>
    <w:multiLevelType w:val="multilevel"/>
    <w:tmpl w:val="7B6E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E0B42"/>
    <w:multiLevelType w:val="hybridMultilevel"/>
    <w:tmpl w:val="5AFE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D247B"/>
    <w:multiLevelType w:val="hybridMultilevel"/>
    <w:tmpl w:val="FFFFFFFF"/>
    <w:lvl w:ilvl="0" w:tplc="985EF15C">
      <w:start w:val="1"/>
      <w:numFmt w:val="decimal"/>
      <w:lvlText w:val="%1."/>
      <w:lvlJc w:val="left"/>
      <w:pPr>
        <w:ind w:left="103" w:hanging="3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72A0A4E">
      <w:numFmt w:val="bullet"/>
      <w:lvlText w:val="•"/>
      <w:lvlJc w:val="left"/>
      <w:pPr>
        <w:ind w:left="700" w:hanging="300"/>
      </w:pPr>
      <w:rPr>
        <w:rFonts w:hint="default"/>
      </w:rPr>
    </w:lvl>
    <w:lvl w:ilvl="2" w:tplc="A3B04554">
      <w:numFmt w:val="bullet"/>
      <w:lvlText w:val="•"/>
      <w:lvlJc w:val="left"/>
      <w:pPr>
        <w:ind w:left="1301" w:hanging="300"/>
      </w:pPr>
      <w:rPr>
        <w:rFonts w:hint="default"/>
      </w:rPr>
    </w:lvl>
    <w:lvl w:ilvl="3" w:tplc="0E58C826">
      <w:numFmt w:val="bullet"/>
      <w:lvlText w:val="•"/>
      <w:lvlJc w:val="left"/>
      <w:pPr>
        <w:ind w:left="1902" w:hanging="300"/>
      </w:pPr>
      <w:rPr>
        <w:rFonts w:hint="default"/>
      </w:rPr>
    </w:lvl>
    <w:lvl w:ilvl="4" w:tplc="0C14B40C">
      <w:numFmt w:val="bullet"/>
      <w:lvlText w:val="•"/>
      <w:lvlJc w:val="left"/>
      <w:pPr>
        <w:ind w:left="2503" w:hanging="300"/>
      </w:pPr>
      <w:rPr>
        <w:rFonts w:hint="default"/>
      </w:rPr>
    </w:lvl>
    <w:lvl w:ilvl="5" w:tplc="CF06D11C">
      <w:numFmt w:val="bullet"/>
      <w:lvlText w:val="•"/>
      <w:lvlJc w:val="left"/>
      <w:pPr>
        <w:ind w:left="3104" w:hanging="300"/>
      </w:pPr>
      <w:rPr>
        <w:rFonts w:hint="default"/>
      </w:rPr>
    </w:lvl>
    <w:lvl w:ilvl="6" w:tplc="B2F013F2">
      <w:numFmt w:val="bullet"/>
      <w:lvlText w:val="•"/>
      <w:lvlJc w:val="left"/>
      <w:pPr>
        <w:ind w:left="3704" w:hanging="300"/>
      </w:pPr>
      <w:rPr>
        <w:rFonts w:hint="default"/>
      </w:rPr>
    </w:lvl>
    <w:lvl w:ilvl="7" w:tplc="774C29C8">
      <w:numFmt w:val="bullet"/>
      <w:lvlText w:val="•"/>
      <w:lvlJc w:val="left"/>
      <w:pPr>
        <w:ind w:left="4305" w:hanging="300"/>
      </w:pPr>
      <w:rPr>
        <w:rFonts w:hint="default"/>
      </w:rPr>
    </w:lvl>
    <w:lvl w:ilvl="8" w:tplc="599AEFDE">
      <w:numFmt w:val="bullet"/>
      <w:lvlText w:val="•"/>
      <w:lvlJc w:val="left"/>
      <w:pPr>
        <w:ind w:left="4906" w:hanging="300"/>
      </w:pPr>
      <w:rPr>
        <w:rFonts w:hint="default"/>
      </w:rPr>
    </w:lvl>
  </w:abstractNum>
  <w:abstractNum w:abstractNumId="6">
    <w:nsid w:val="73D916BC"/>
    <w:multiLevelType w:val="hybridMultilevel"/>
    <w:tmpl w:val="FFFFFFFF"/>
    <w:lvl w:ilvl="0" w:tplc="D1D0D0C4">
      <w:start w:val="1"/>
      <w:numFmt w:val="decimal"/>
      <w:lvlText w:val="%1."/>
      <w:lvlJc w:val="left"/>
      <w:pPr>
        <w:ind w:left="103" w:hanging="697"/>
      </w:pPr>
      <w:rPr>
        <w:rFonts w:ascii="Times New Roman" w:eastAsia="Times New Roman" w:hAnsi="Times New Roman" w:hint="default"/>
        <w:spacing w:val="-34"/>
        <w:w w:val="100"/>
        <w:sz w:val="28"/>
        <w:szCs w:val="28"/>
      </w:rPr>
    </w:lvl>
    <w:lvl w:ilvl="1" w:tplc="6E3EA46C">
      <w:numFmt w:val="bullet"/>
      <w:lvlText w:val="•"/>
      <w:lvlJc w:val="left"/>
      <w:pPr>
        <w:ind w:left="700" w:hanging="697"/>
      </w:pPr>
      <w:rPr>
        <w:rFonts w:hint="default"/>
      </w:rPr>
    </w:lvl>
    <w:lvl w:ilvl="2" w:tplc="67D49D2C">
      <w:numFmt w:val="bullet"/>
      <w:lvlText w:val="•"/>
      <w:lvlJc w:val="left"/>
      <w:pPr>
        <w:ind w:left="1301" w:hanging="697"/>
      </w:pPr>
      <w:rPr>
        <w:rFonts w:hint="default"/>
      </w:rPr>
    </w:lvl>
    <w:lvl w:ilvl="3" w:tplc="2D349094">
      <w:numFmt w:val="bullet"/>
      <w:lvlText w:val="•"/>
      <w:lvlJc w:val="left"/>
      <w:pPr>
        <w:ind w:left="1902" w:hanging="697"/>
      </w:pPr>
      <w:rPr>
        <w:rFonts w:hint="default"/>
      </w:rPr>
    </w:lvl>
    <w:lvl w:ilvl="4" w:tplc="FFB2E5DE">
      <w:numFmt w:val="bullet"/>
      <w:lvlText w:val="•"/>
      <w:lvlJc w:val="left"/>
      <w:pPr>
        <w:ind w:left="2503" w:hanging="697"/>
      </w:pPr>
      <w:rPr>
        <w:rFonts w:hint="default"/>
      </w:rPr>
    </w:lvl>
    <w:lvl w:ilvl="5" w:tplc="F3E4FFEE">
      <w:numFmt w:val="bullet"/>
      <w:lvlText w:val="•"/>
      <w:lvlJc w:val="left"/>
      <w:pPr>
        <w:ind w:left="3104" w:hanging="697"/>
      </w:pPr>
      <w:rPr>
        <w:rFonts w:hint="default"/>
      </w:rPr>
    </w:lvl>
    <w:lvl w:ilvl="6" w:tplc="E6BA2B8A">
      <w:numFmt w:val="bullet"/>
      <w:lvlText w:val="•"/>
      <w:lvlJc w:val="left"/>
      <w:pPr>
        <w:ind w:left="3704" w:hanging="697"/>
      </w:pPr>
      <w:rPr>
        <w:rFonts w:hint="default"/>
      </w:rPr>
    </w:lvl>
    <w:lvl w:ilvl="7" w:tplc="CFCE9CCA">
      <w:numFmt w:val="bullet"/>
      <w:lvlText w:val="•"/>
      <w:lvlJc w:val="left"/>
      <w:pPr>
        <w:ind w:left="4305" w:hanging="697"/>
      </w:pPr>
      <w:rPr>
        <w:rFonts w:hint="default"/>
      </w:rPr>
    </w:lvl>
    <w:lvl w:ilvl="8" w:tplc="5F06C20E">
      <w:numFmt w:val="bullet"/>
      <w:lvlText w:val="•"/>
      <w:lvlJc w:val="left"/>
      <w:pPr>
        <w:ind w:left="4906" w:hanging="697"/>
      </w:pPr>
      <w:rPr>
        <w:rFonts w:hint="default"/>
      </w:rPr>
    </w:lvl>
  </w:abstractNum>
  <w:abstractNum w:abstractNumId="7">
    <w:nsid w:val="7D0873B0"/>
    <w:multiLevelType w:val="hybridMultilevel"/>
    <w:tmpl w:val="75C0AA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D"/>
    <w:rsid w:val="0008139C"/>
    <w:rsid w:val="000D14DE"/>
    <w:rsid w:val="001A6398"/>
    <w:rsid w:val="001B4FF9"/>
    <w:rsid w:val="002119B7"/>
    <w:rsid w:val="002131B6"/>
    <w:rsid w:val="00280170"/>
    <w:rsid w:val="002F11C2"/>
    <w:rsid w:val="003F27A0"/>
    <w:rsid w:val="003F4604"/>
    <w:rsid w:val="004C6F4B"/>
    <w:rsid w:val="00504C0E"/>
    <w:rsid w:val="00563A40"/>
    <w:rsid w:val="00567D79"/>
    <w:rsid w:val="005A553B"/>
    <w:rsid w:val="0060239E"/>
    <w:rsid w:val="00623A69"/>
    <w:rsid w:val="006442C4"/>
    <w:rsid w:val="007731BC"/>
    <w:rsid w:val="00851284"/>
    <w:rsid w:val="008A2CCB"/>
    <w:rsid w:val="009A1B89"/>
    <w:rsid w:val="00A27E2B"/>
    <w:rsid w:val="00A30AE4"/>
    <w:rsid w:val="00C05261"/>
    <w:rsid w:val="00C866F8"/>
    <w:rsid w:val="00D30B81"/>
    <w:rsid w:val="00D67801"/>
    <w:rsid w:val="00F4693D"/>
    <w:rsid w:val="00F81C6E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3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B81"/>
    <w:pPr>
      <w:ind w:left="720"/>
      <w:contextualSpacing/>
    </w:pPr>
  </w:style>
  <w:style w:type="paragraph" w:customStyle="1" w:styleId="c1">
    <w:name w:val="c1"/>
    <w:basedOn w:val="a"/>
    <w:rsid w:val="0021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1B6"/>
  </w:style>
  <w:style w:type="character" w:customStyle="1" w:styleId="c10">
    <w:name w:val="c10"/>
    <w:basedOn w:val="a0"/>
    <w:rsid w:val="002131B6"/>
  </w:style>
  <w:style w:type="character" w:customStyle="1" w:styleId="c9">
    <w:name w:val="c9"/>
    <w:basedOn w:val="a0"/>
    <w:rsid w:val="002131B6"/>
  </w:style>
  <w:style w:type="character" w:customStyle="1" w:styleId="extendedtext-full">
    <w:name w:val="extendedtext-full"/>
    <w:basedOn w:val="a0"/>
    <w:rsid w:val="002131B6"/>
  </w:style>
  <w:style w:type="paragraph" w:styleId="a5">
    <w:name w:val="Normal (Web)"/>
    <w:basedOn w:val="a"/>
    <w:uiPriority w:val="99"/>
    <w:unhideWhenUsed/>
    <w:rsid w:val="000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553B"/>
    <w:rPr>
      <w:b/>
      <w:bCs/>
    </w:rPr>
  </w:style>
  <w:style w:type="character" w:styleId="a7">
    <w:name w:val="Emphasis"/>
    <w:basedOn w:val="a0"/>
    <w:uiPriority w:val="20"/>
    <w:qFormat/>
    <w:rsid w:val="003F46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3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B81"/>
    <w:pPr>
      <w:ind w:left="720"/>
      <w:contextualSpacing/>
    </w:pPr>
  </w:style>
  <w:style w:type="paragraph" w:customStyle="1" w:styleId="c1">
    <w:name w:val="c1"/>
    <w:basedOn w:val="a"/>
    <w:rsid w:val="0021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1B6"/>
  </w:style>
  <w:style w:type="character" w:customStyle="1" w:styleId="c10">
    <w:name w:val="c10"/>
    <w:basedOn w:val="a0"/>
    <w:rsid w:val="002131B6"/>
  </w:style>
  <w:style w:type="character" w:customStyle="1" w:styleId="c9">
    <w:name w:val="c9"/>
    <w:basedOn w:val="a0"/>
    <w:rsid w:val="002131B6"/>
  </w:style>
  <w:style w:type="character" w:customStyle="1" w:styleId="extendedtext-full">
    <w:name w:val="extendedtext-full"/>
    <w:basedOn w:val="a0"/>
    <w:rsid w:val="002131B6"/>
  </w:style>
  <w:style w:type="paragraph" w:styleId="a5">
    <w:name w:val="Normal (Web)"/>
    <w:basedOn w:val="a"/>
    <w:uiPriority w:val="99"/>
    <w:unhideWhenUsed/>
    <w:rsid w:val="000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553B"/>
    <w:rPr>
      <w:b/>
      <w:bCs/>
    </w:rPr>
  </w:style>
  <w:style w:type="character" w:styleId="a7">
    <w:name w:val="Emphasis"/>
    <w:basedOn w:val="a0"/>
    <w:uiPriority w:val="20"/>
    <w:qFormat/>
    <w:rsid w:val="003F46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423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4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49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4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6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User</cp:lastModifiedBy>
  <cp:revision>5</cp:revision>
  <dcterms:created xsi:type="dcterms:W3CDTF">2022-07-19T05:54:00Z</dcterms:created>
  <dcterms:modified xsi:type="dcterms:W3CDTF">2022-11-24T19:07:00Z</dcterms:modified>
</cp:coreProperties>
</file>