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5D" w:rsidRPr="00194B5D" w:rsidRDefault="00194B5D" w:rsidP="00A231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DFB">
        <w:rPr>
          <w:rFonts w:ascii="Times New Roman" w:hAnsi="Times New Roman" w:cs="Times New Roman"/>
          <w:sz w:val="28"/>
          <w:szCs w:val="28"/>
        </w:rPr>
        <w:t xml:space="preserve">10 сентября 2020 года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21 мероприятия </w:t>
      </w:r>
      <w:r w:rsidRPr="00194B5D">
        <w:rPr>
          <w:rFonts w:ascii="Times New Roman" w:hAnsi="Times New Roman" w:cs="Times New Roman"/>
          <w:sz w:val="28"/>
          <w:szCs w:val="28"/>
        </w:rPr>
        <w:t xml:space="preserve"> </w:t>
      </w:r>
      <w:r w:rsidRPr="00194B5D">
        <w:rPr>
          <w:rFonts w:ascii="Times New Roman" w:hAnsi="Times New Roman" w:cs="Times New Roman"/>
          <w:i/>
          <w:sz w:val="24"/>
          <w:szCs w:val="24"/>
        </w:rPr>
        <w:t xml:space="preserve">«Повышение </w:t>
      </w:r>
    </w:p>
    <w:p w:rsidR="00A23135" w:rsidRDefault="00194B5D" w:rsidP="00A23135">
      <w:pPr>
        <w:pStyle w:val="c9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4B5D">
        <w:rPr>
          <w:i/>
        </w:rPr>
        <w:t xml:space="preserve">качества образования в школах </w:t>
      </w:r>
      <w:proofErr w:type="gramStart"/>
      <w:r w:rsidRPr="00194B5D">
        <w:rPr>
          <w:i/>
        </w:rPr>
        <w:t>с</w:t>
      </w:r>
      <w:r w:rsidR="007123E6">
        <w:rPr>
          <w:i/>
        </w:rPr>
        <w:t xml:space="preserve"> </w:t>
      </w:r>
      <w:r w:rsidRPr="00194B5D">
        <w:rPr>
          <w:i/>
        </w:rPr>
        <w:t>низким</w:t>
      </w:r>
      <w:r w:rsidR="007123E6">
        <w:rPr>
          <w:i/>
        </w:rPr>
        <w:t xml:space="preserve"> </w:t>
      </w:r>
      <w:r w:rsidRPr="00194B5D">
        <w:rPr>
          <w:i/>
        </w:rPr>
        <w:t>результатами</w:t>
      </w:r>
      <w:proofErr w:type="gramEnd"/>
      <w:r w:rsidRPr="00194B5D">
        <w:rPr>
          <w:i/>
        </w:rPr>
        <w:t xml:space="preserve"> обучения и в школах, функционирующих в неблагоприятных социальных условиях в Липецкой области</w:t>
      </w:r>
      <w:r w:rsidRPr="00194B5D">
        <w:t xml:space="preserve">» на базе филиала МБОУ СШ с. Талицкий Чамлык в с. </w:t>
      </w:r>
      <w:r>
        <w:t xml:space="preserve"> </w:t>
      </w:r>
      <w:r w:rsidR="00D94DFB" w:rsidRPr="00D94DFB">
        <w:rPr>
          <w:sz w:val="28"/>
          <w:szCs w:val="28"/>
        </w:rPr>
        <w:t>учител</w:t>
      </w:r>
      <w:r>
        <w:rPr>
          <w:sz w:val="28"/>
          <w:szCs w:val="28"/>
        </w:rPr>
        <w:t>ь</w:t>
      </w:r>
      <w:r w:rsidR="00D94DFB" w:rsidRPr="00D94DFB">
        <w:rPr>
          <w:sz w:val="28"/>
          <w:szCs w:val="28"/>
        </w:rPr>
        <w:t xml:space="preserve"> английского языка </w:t>
      </w:r>
      <w:r w:rsidR="00E014C1" w:rsidRPr="00EF7B1A">
        <w:rPr>
          <w:b/>
          <w:i/>
          <w:sz w:val="28"/>
          <w:szCs w:val="28"/>
        </w:rPr>
        <w:t>Стрельников</w:t>
      </w:r>
      <w:r w:rsidRPr="00EF7B1A">
        <w:rPr>
          <w:b/>
          <w:i/>
          <w:sz w:val="28"/>
          <w:szCs w:val="28"/>
        </w:rPr>
        <w:t>а</w:t>
      </w:r>
      <w:r w:rsidR="00E014C1" w:rsidRPr="00EF7B1A">
        <w:rPr>
          <w:b/>
          <w:i/>
          <w:sz w:val="28"/>
          <w:szCs w:val="28"/>
        </w:rPr>
        <w:t xml:space="preserve"> </w:t>
      </w:r>
      <w:r w:rsidR="00D94DFB" w:rsidRPr="00EF7B1A">
        <w:rPr>
          <w:b/>
          <w:i/>
          <w:sz w:val="28"/>
          <w:szCs w:val="28"/>
        </w:rPr>
        <w:t>Ольг</w:t>
      </w:r>
      <w:r w:rsidRPr="00EF7B1A">
        <w:rPr>
          <w:b/>
          <w:i/>
          <w:sz w:val="28"/>
          <w:szCs w:val="28"/>
        </w:rPr>
        <w:t>а</w:t>
      </w:r>
      <w:r w:rsidR="00D94DFB" w:rsidRPr="00EF7B1A">
        <w:rPr>
          <w:b/>
          <w:i/>
          <w:sz w:val="28"/>
          <w:szCs w:val="28"/>
        </w:rPr>
        <w:t xml:space="preserve"> Ивановн</w:t>
      </w:r>
      <w:r w:rsidRPr="00EF7B1A">
        <w:rPr>
          <w:b/>
          <w:i/>
          <w:sz w:val="28"/>
          <w:szCs w:val="28"/>
        </w:rPr>
        <w:t>а</w:t>
      </w:r>
      <w:r w:rsidR="00D94DFB" w:rsidRPr="00D94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4DFB" w:rsidRPr="00D94DFB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ла </w:t>
      </w:r>
      <w:r w:rsidR="00D94DFB" w:rsidRPr="00D94DFB">
        <w:rPr>
          <w:sz w:val="28"/>
          <w:szCs w:val="28"/>
        </w:rPr>
        <w:t>открыт</w:t>
      </w:r>
      <w:r>
        <w:rPr>
          <w:sz w:val="28"/>
          <w:szCs w:val="28"/>
        </w:rPr>
        <w:t>ый урок</w:t>
      </w:r>
      <w:r w:rsidR="00D94DFB" w:rsidRPr="00D94DFB">
        <w:rPr>
          <w:sz w:val="28"/>
          <w:szCs w:val="28"/>
        </w:rPr>
        <w:t xml:space="preserve"> в 6 классе </w:t>
      </w:r>
      <w:r>
        <w:rPr>
          <w:sz w:val="28"/>
          <w:szCs w:val="28"/>
        </w:rPr>
        <w:t xml:space="preserve">и мастер-класс для молодых и малоопытных специалистов иностранных языков </w:t>
      </w:r>
      <w:r w:rsidRPr="00D94DFB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</w:t>
      </w:r>
      <w:r w:rsidRPr="00D94DFB">
        <w:rPr>
          <w:sz w:val="28"/>
          <w:szCs w:val="28"/>
        </w:rPr>
        <w:t>2 п.</w:t>
      </w:r>
      <w:r>
        <w:rPr>
          <w:sz w:val="28"/>
          <w:szCs w:val="28"/>
        </w:rPr>
        <w:t xml:space="preserve"> </w:t>
      </w:r>
      <w:r w:rsidRPr="00D94DFB">
        <w:rPr>
          <w:sz w:val="28"/>
          <w:szCs w:val="28"/>
        </w:rPr>
        <w:t>Добринка</w:t>
      </w:r>
      <w:r w:rsidRPr="00EF7B1A">
        <w:rPr>
          <w:sz w:val="28"/>
          <w:szCs w:val="28"/>
        </w:rPr>
        <w:t xml:space="preserve">. </w:t>
      </w:r>
      <w:r w:rsidR="00EF7B1A" w:rsidRPr="00EF7B1A">
        <w:rPr>
          <w:rStyle w:val="c2"/>
          <w:sz w:val="28"/>
          <w:szCs w:val="28"/>
        </w:rPr>
        <w:t xml:space="preserve">Цель данных мероприятий </w:t>
      </w:r>
      <w:bookmarkStart w:id="0" w:name="_GoBack"/>
      <w:bookmarkEnd w:id="0"/>
      <w:r w:rsidR="00EF7B1A" w:rsidRPr="00EF7B1A">
        <w:rPr>
          <w:rStyle w:val="c2"/>
          <w:sz w:val="28"/>
          <w:szCs w:val="28"/>
        </w:rPr>
        <w:t xml:space="preserve"> была направлена на  распространение педагогического опыта, знакомство с  оригинальной  методикой опытного учителя. Молодые педагоги познакомились с эффективной формой урока, </w:t>
      </w:r>
      <w:r w:rsidR="00A23135">
        <w:rPr>
          <w:rStyle w:val="c2"/>
          <w:sz w:val="28"/>
          <w:szCs w:val="28"/>
        </w:rPr>
        <w:t xml:space="preserve">направленной на </w:t>
      </w:r>
      <w:r w:rsidR="00EF7B1A" w:rsidRPr="00EF7B1A">
        <w:rPr>
          <w:rStyle w:val="c2"/>
          <w:sz w:val="28"/>
          <w:szCs w:val="28"/>
        </w:rPr>
        <w:t xml:space="preserve"> активно</w:t>
      </w:r>
      <w:r w:rsidR="00A23135">
        <w:rPr>
          <w:rStyle w:val="c2"/>
          <w:sz w:val="28"/>
          <w:szCs w:val="28"/>
        </w:rPr>
        <w:t xml:space="preserve">е усвоение знаний и способов деятельности обучающихся.  </w:t>
      </w:r>
    </w:p>
    <w:p w:rsidR="00D94DFB" w:rsidRPr="00D94DFB" w:rsidRDefault="00E014C1" w:rsidP="00A23135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534670</wp:posOffset>
            </wp:positionV>
            <wp:extent cx="2628900" cy="2552700"/>
            <wp:effectExtent l="19050" t="0" r="0" b="0"/>
            <wp:wrapNone/>
            <wp:docPr id="2" name="Рисунок 2" descr="C:\Users\зауч\Downloads\IMG_20200910_101616_resized_20200910_01252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уч\Downloads\IMG_20200910_101616_resized_20200910_012524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88" t="21973" r="11377" b="1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687070</wp:posOffset>
            </wp:positionV>
            <wp:extent cx="3333115" cy="2190750"/>
            <wp:effectExtent l="19050" t="0" r="635" b="0"/>
            <wp:wrapNone/>
            <wp:docPr id="1" name="Рисунок 1" descr="C:\Users\зауч\Downloads\IMG_20200910_102443_resized_20200910_012503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Downloads\IMG_20200910_102443_resized_20200910_012503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625" b="26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4DFB" w:rsidRPr="00D94DFB" w:rsidSect="0078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DFB"/>
    <w:rsid w:val="00194B5D"/>
    <w:rsid w:val="002D5AA6"/>
    <w:rsid w:val="00377CC8"/>
    <w:rsid w:val="004B622F"/>
    <w:rsid w:val="007123E6"/>
    <w:rsid w:val="00780B39"/>
    <w:rsid w:val="007D5468"/>
    <w:rsid w:val="00A23135"/>
    <w:rsid w:val="00BB730E"/>
    <w:rsid w:val="00BC566C"/>
    <w:rsid w:val="00D15C5A"/>
    <w:rsid w:val="00D94DFB"/>
    <w:rsid w:val="00E014C1"/>
    <w:rsid w:val="00E149C1"/>
    <w:rsid w:val="00E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46DD"/>
  <w15:docId w15:val="{6CB7397F-8A5C-4A03-AC5C-FF31D90C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C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EF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B1A"/>
  </w:style>
  <w:style w:type="character" w:customStyle="1" w:styleId="c4">
    <w:name w:val="c4"/>
    <w:basedOn w:val="a0"/>
    <w:rsid w:val="00EF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adm</cp:lastModifiedBy>
  <cp:revision>10</cp:revision>
  <dcterms:created xsi:type="dcterms:W3CDTF">2020-09-10T10:17:00Z</dcterms:created>
  <dcterms:modified xsi:type="dcterms:W3CDTF">2020-10-16T07:38:00Z</dcterms:modified>
</cp:coreProperties>
</file>