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A6D" w:rsidRPr="00DA5A6D" w:rsidRDefault="00DA5A6D" w:rsidP="00DA5A6D">
      <w:pPr>
        <w:spacing w:after="0" w:line="240" w:lineRule="auto"/>
        <w:jc w:val="center"/>
        <w:rPr>
          <w:rFonts w:ascii="Times New Roman" w:eastAsia="Times New Roman" w:hAnsi="Times New Roman" w:cs="Times New Roman"/>
          <w:b/>
          <w:caps/>
          <w:sz w:val="32"/>
          <w:szCs w:val="32"/>
        </w:rPr>
      </w:pPr>
      <w:r>
        <w:rPr>
          <w:rFonts w:ascii="Times New Roman" w:eastAsia="Times New Roman" w:hAnsi="Times New Roman" w:cs="Times New Roman"/>
          <w:b/>
          <w:sz w:val="32"/>
          <w:szCs w:val="32"/>
        </w:rPr>
        <w:t>22.05</w:t>
      </w:r>
      <w:r w:rsidRPr="00DA5A6D">
        <w:rPr>
          <w:rFonts w:ascii="Times New Roman" w:eastAsia="Times New Roman" w:hAnsi="Times New Roman" w:cs="Times New Roman"/>
          <w:b/>
          <w:sz w:val="32"/>
          <w:szCs w:val="32"/>
        </w:rPr>
        <w:t>.20</w:t>
      </w:r>
      <w:r>
        <w:rPr>
          <w:rFonts w:ascii="Times New Roman" w:eastAsia="Times New Roman" w:hAnsi="Times New Roman" w:cs="Times New Roman"/>
          <w:b/>
          <w:sz w:val="32"/>
          <w:szCs w:val="32"/>
        </w:rPr>
        <w:t>19 года в МБОУ СОШ с.Верхняя Матренка</w:t>
      </w:r>
    </w:p>
    <w:p w:rsidR="00DA5A6D" w:rsidRPr="00DA5A6D" w:rsidRDefault="00DA5A6D" w:rsidP="00DA5A6D">
      <w:pPr>
        <w:spacing w:after="0" w:line="240" w:lineRule="auto"/>
        <w:jc w:val="center"/>
        <w:rPr>
          <w:rFonts w:ascii="Times New Roman" w:eastAsia="Times New Roman" w:hAnsi="Times New Roman" w:cs="Times New Roman"/>
          <w:b/>
          <w:caps/>
          <w:sz w:val="32"/>
          <w:szCs w:val="32"/>
        </w:rPr>
      </w:pPr>
      <w:r>
        <w:rPr>
          <w:rFonts w:ascii="Times New Roman" w:eastAsia="Times New Roman" w:hAnsi="Times New Roman" w:cs="Times New Roman"/>
          <w:b/>
          <w:sz w:val="32"/>
          <w:szCs w:val="32"/>
        </w:rPr>
        <w:t xml:space="preserve">состоялся семинар </w:t>
      </w:r>
      <w:r w:rsidRPr="00DA5A6D">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зам.руководителей школ по теме:</w:t>
      </w:r>
    </w:p>
    <w:p w:rsidR="00B17AD4" w:rsidRDefault="00DA5A6D" w:rsidP="00B17AD4">
      <w:pPr>
        <w:widowControl w:val="0"/>
        <w:spacing w:after="0" w:line="264" w:lineRule="auto"/>
        <w:jc w:val="center"/>
        <w:rPr>
          <w:rFonts w:ascii="Times New Roman" w:eastAsia="Times New Roman" w:hAnsi="Times New Roman" w:cs="Times New Roman"/>
          <w:b/>
          <w:bCs/>
          <w:color w:val="C00000"/>
          <w:kern w:val="28"/>
          <w:sz w:val="28"/>
          <w:szCs w:val="28"/>
          <w:u w:val="single"/>
          <w:lang w:eastAsia="ru-RU"/>
        </w:rPr>
      </w:pPr>
      <w:r>
        <w:rPr>
          <w:rFonts w:ascii="Times New Roman" w:eastAsia="Times New Roman" w:hAnsi="Times New Roman" w:cs="Times New Roman"/>
          <w:b/>
          <w:bCs/>
          <w:color w:val="C00000"/>
          <w:kern w:val="28"/>
          <w:sz w:val="28"/>
          <w:szCs w:val="28"/>
          <w:u w:val="single"/>
          <w:lang w:eastAsia="ru-RU"/>
        </w:rPr>
        <w:t>«</w:t>
      </w:r>
      <w:r w:rsidRPr="00DA5A6D">
        <w:rPr>
          <w:rFonts w:ascii="Times New Roman" w:eastAsia="Times New Roman" w:hAnsi="Times New Roman" w:cs="Times New Roman"/>
          <w:b/>
          <w:bCs/>
          <w:color w:val="C00000"/>
          <w:kern w:val="28"/>
          <w:sz w:val="28"/>
          <w:szCs w:val="28"/>
          <w:u w:val="single"/>
          <w:lang w:eastAsia="ru-RU"/>
        </w:rPr>
        <w:t>Пути повышения качества образования через духовно- нравственную и патриотическую  деятельность»</w:t>
      </w:r>
    </w:p>
    <w:p w:rsidR="00FC19B2" w:rsidRPr="00B17AD4" w:rsidRDefault="00FC19B2" w:rsidP="00B17AD4">
      <w:pPr>
        <w:widowControl w:val="0"/>
        <w:spacing w:after="0" w:line="264" w:lineRule="auto"/>
        <w:rPr>
          <w:rFonts w:ascii="Times New Roman" w:eastAsia="Times New Roman" w:hAnsi="Times New Roman" w:cs="Times New Roman"/>
          <w:b/>
          <w:bCs/>
          <w:color w:val="C00000"/>
          <w:kern w:val="28"/>
          <w:sz w:val="28"/>
          <w:szCs w:val="28"/>
          <w:u w:val="single"/>
          <w:lang w:eastAsia="ru-RU"/>
        </w:rPr>
      </w:pPr>
      <w:r w:rsidRPr="00FC19B2">
        <w:rPr>
          <w:rFonts w:ascii="Times New Roman" w:eastAsia="Times New Roman" w:hAnsi="Times New Roman" w:cs="Times New Roman"/>
          <w:bCs/>
          <w:kern w:val="28"/>
          <w:sz w:val="24"/>
          <w:szCs w:val="24"/>
          <w:lang w:eastAsia="ru-RU"/>
        </w:rPr>
        <w:t xml:space="preserve">Семинар начался с мастер класса «Георгиевская ленточка», который проводится в школе </w:t>
      </w:r>
      <w:r w:rsidR="00B17AD4">
        <w:rPr>
          <w:rFonts w:ascii="Times New Roman" w:eastAsia="Times New Roman" w:hAnsi="Times New Roman" w:cs="Times New Roman"/>
          <w:bCs/>
          <w:iCs/>
          <w:kern w:val="28"/>
          <w:sz w:val="24"/>
          <w:szCs w:val="24"/>
          <w:lang w:eastAsia="ru-RU"/>
        </w:rPr>
        <w:t xml:space="preserve">с </w:t>
      </w:r>
      <w:r w:rsidRPr="00FC19B2">
        <w:rPr>
          <w:rFonts w:ascii="Times New Roman" w:eastAsia="Times New Roman" w:hAnsi="Times New Roman" w:cs="Times New Roman"/>
          <w:bCs/>
          <w:iCs/>
          <w:kern w:val="28"/>
          <w:sz w:val="24"/>
          <w:szCs w:val="24"/>
          <w:lang w:eastAsia="ru-RU"/>
        </w:rPr>
        <w:t>целью</w:t>
      </w:r>
      <w:r w:rsidRPr="00FC19B2">
        <w:rPr>
          <w:rFonts w:ascii="Times New Roman" w:eastAsia="Times New Roman" w:hAnsi="Times New Roman" w:cs="Times New Roman"/>
          <w:b/>
          <w:bCs/>
          <w:iCs/>
          <w:kern w:val="28"/>
          <w:sz w:val="24"/>
          <w:szCs w:val="24"/>
          <w:lang w:eastAsia="ru-RU"/>
        </w:rPr>
        <w:t xml:space="preserve"> </w:t>
      </w:r>
      <w:r w:rsidRPr="00FC19B2">
        <w:rPr>
          <w:rFonts w:ascii="Times New Roman" w:eastAsia="Times New Roman" w:hAnsi="Times New Roman" w:cs="Times New Roman"/>
          <w:bCs/>
          <w:iCs/>
          <w:kern w:val="28"/>
          <w:sz w:val="24"/>
          <w:szCs w:val="24"/>
          <w:lang w:eastAsia="ru-RU"/>
        </w:rPr>
        <w:t>сохранения и передачи новым поколениям памяти о том, кто и какой ценой добился победы в Великой Отечественной войне.</w:t>
      </w:r>
    </w:p>
    <w:tbl>
      <w:tblPr>
        <w:tblStyle w:val="a3"/>
        <w:tblW w:w="0" w:type="auto"/>
        <w:tblInd w:w="-1026" w:type="dxa"/>
        <w:tblLook w:val="04A0" w:firstRow="1" w:lastRow="0" w:firstColumn="1" w:lastColumn="0" w:noHBand="0" w:noVBand="1"/>
      </w:tblPr>
      <w:tblGrid>
        <w:gridCol w:w="4296"/>
        <w:gridCol w:w="3926"/>
        <w:gridCol w:w="2375"/>
      </w:tblGrid>
      <w:tr w:rsidR="00FC19B2" w:rsidTr="00B17AD4">
        <w:tc>
          <w:tcPr>
            <w:tcW w:w="4296" w:type="dxa"/>
          </w:tcPr>
          <w:p w:rsidR="00FC19B2" w:rsidRDefault="001C5C2E" w:rsidP="00FC19B2">
            <w:pPr>
              <w:widowControl w:val="0"/>
              <w:spacing w:line="264" w:lineRule="auto"/>
              <w:rPr>
                <w:rFonts w:ascii="Times New Roman" w:eastAsia="Times New Roman" w:hAnsi="Times New Roman" w:cs="Times New Roman"/>
                <w:bCs/>
                <w:iCs/>
                <w:kern w:val="28"/>
                <w:sz w:val="28"/>
                <w:szCs w:val="28"/>
                <w:lang w:eastAsia="ru-RU"/>
              </w:rPr>
            </w:pPr>
            <w:r>
              <w:rPr>
                <w:rFonts w:ascii="Times New Roman" w:eastAsia="Times New Roman" w:hAnsi="Times New Roman" w:cs="Times New Roman"/>
                <w:bCs/>
                <w:iCs/>
                <w:noProof/>
                <w:kern w:val="28"/>
                <w:sz w:val="28"/>
                <w:szCs w:val="28"/>
                <w:lang w:eastAsia="ru-RU"/>
              </w:rPr>
              <w:drawing>
                <wp:inline distT="0" distB="0" distL="0" distR="0" wp14:anchorId="27877C59" wp14:editId="13BA203A">
                  <wp:extent cx="2586480" cy="1838325"/>
                  <wp:effectExtent l="0" t="0" r="4445" b="0"/>
                  <wp:docPr id="7" name="Рисунок 7" descr="C:\Users\Елена\Desktop\I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IMG_563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36" t="7042" r="9131" b="12207"/>
                          <a:stretch/>
                        </pic:blipFill>
                        <pic:spPr bwMode="auto">
                          <a:xfrm>
                            <a:off x="0" y="0"/>
                            <a:ext cx="2587181" cy="1838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6" w:type="dxa"/>
          </w:tcPr>
          <w:p w:rsidR="00FC19B2" w:rsidRDefault="001C5C2E" w:rsidP="00FC19B2">
            <w:pPr>
              <w:widowControl w:val="0"/>
              <w:spacing w:line="264" w:lineRule="auto"/>
              <w:rPr>
                <w:rFonts w:ascii="Times New Roman" w:eastAsia="Times New Roman" w:hAnsi="Times New Roman" w:cs="Times New Roman"/>
                <w:bCs/>
                <w:iCs/>
                <w:kern w:val="28"/>
                <w:sz w:val="28"/>
                <w:szCs w:val="28"/>
                <w:lang w:eastAsia="ru-RU"/>
              </w:rPr>
            </w:pPr>
            <w:r>
              <w:rPr>
                <w:rFonts w:ascii="Times New Roman" w:eastAsia="Times New Roman" w:hAnsi="Times New Roman" w:cs="Times New Roman"/>
                <w:bCs/>
                <w:iCs/>
                <w:noProof/>
                <w:kern w:val="28"/>
                <w:sz w:val="28"/>
                <w:szCs w:val="28"/>
                <w:lang w:eastAsia="ru-RU"/>
              </w:rPr>
              <w:drawing>
                <wp:inline distT="0" distB="0" distL="0" distR="0" wp14:anchorId="667305E5" wp14:editId="65B5FE34">
                  <wp:extent cx="2305252" cy="1790700"/>
                  <wp:effectExtent l="0" t="0" r="0" b="0"/>
                  <wp:docPr id="8" name="Рисунок 8" descr="C:\Users\Елена\Desktop\I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IMG_564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297" t="13330"/>
                          <a:stretch/>
                        </pic:blipFill>
                        <pic:spPr bwMode="auto">
                          <a:xfrm>
                            <a:off x="0" y="0"/>
                            <a:ext cx="2312219" cy="1796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5" w:type="dxa"/>
          </w:tcPr>
          <w:p w:rsidR="00FC19B2" w:rsidRPr="00FC19B2" w:rsidRDefault="00FC19B2" w:rsidP="00FC19B2">
            <w:pPr>
              <w:widowControl w:val="0"/>
              <w:spacing w:line="264" w:lineRule="auto"/>
              <w:rPr>
                <w:rFonts w:ascii="Times New Roman" w:eastAsia="Times New Roman" w:hAnsi="Times New Roman" w:cs="Times New Roman"/>
                <w:iCs/>
                <w:color w:val="0070C0"/>
                <w:kern w:val="28"/>
                <w:sz w:val="24"/>
                <w:szCs w:val="24"/>
                <w:lang w:eastAsia="ru-RU"/>
              </w:rPr>
            </w:pPr>
            <w:r w:rsidRPr="00FC19B2">
              <w:rPr>
                <w:rFonts w:ascii="Times New Roman" w:eastAsia="Times New Roman" w:hAnsi="Times New Roman" w:cs="Times New Roman"/>
                <w:iCs/>
                <w:color w:val="0070C0"/>
                <w:kern w:val="28"/>
                <w:sz w:val="24"/>
                <w:szCs w:val="24"/>
                <w:lang w:eastAsia="ru-RU"/>
              </w:rPr>
              <w:t>(Волкова Л.В. учите</w:t>
            </w:r>
            <w:r>
              <w:rPr>
                <w:rFonts w:ascii="Times New Roman" w:eastAsia="Times New Roman" w:hAnsi="Times New Roman" w:cs="Times New Roman"/>
                <w:iCs/>
                <w:color w:val="0070C0"/>
                <w:kern w:val="28"/>
                <w:sz w:val="24"/>
                <w:szCs w:val="24"/>
                <w:lang w:eastAsia="ru-RU"/>
              </w:rPr>
              <w:t>л</w:t>
            </w:r>
            <w:r w:rsidR="00B17AD4">
              <w:rPr>
                <w:rFonts w:ascii="Times New Roman" w:eastAsia="Times New Roman" w:hAnsi="Times New Roman" w:cs="Times New Roman"/>
                <w:iCs/>
                <w:color w:val="0070C0"/>
                <w:kern w:val="28"/>
                <w:sz w:val="24"/>
                <w:szCs w:val="24"/>
                <w:lang w:eastAsia="ru-RU"/>
              </w:rPr>
              <w:t>ь техноло</w:t>
            </w:r>
            <w:r>
              <w:rPr>
                <w:rFonts w:ascii="Times New Roman" w:eastAsia="Times New Roman" w:hAnsi="Times New Roman" w:cs="Times New Roman"/>
                <w:iCs/>
                <w:color w:val="0070C0"/>
                <w:kern w:val="28"/>
                <w:sz w:val="24"/>
                <w:szCs w:val="24"/>
                <w:lang w:eastAsia="ru-RU"/>
              </w:rPr>
              <w:t>гии 1 кв.</w:t>
            </w:r>
            <w:r w:rsidRPr="00FC19B2">
              <w:rPr>
                <w:rFonts w:ascii="Times New Roman" w:eastAsia="Times New Roman" w:hAnsi="Times New Roman" w:cs="Times New Roman"/>
                <w:iCs/>
                <w:color w:val="0070C0"/>
                <w:kern w:val="28"/>
                <w:sz w:val="24"/>
                <w:szCs w:val="24"/>
                <w:lang w:eastAsia="ru-RU"/>
              </w:rPr>
              <w:t xml:space="preserve"> категории, Крутских Н.Н. п</w:t>
            </w:r>
            <w:r w:rsidR="00B17AD4">
              <w:rPr>
                <w:rFonts w:ascii="Times New Roman" w:eastAsia="Times New Roman" w:hAnsi="Times New Roman" w:cs="Times New Roman"/>
                <w:iCs/>
                <w:color w:val="0070C0"/>
                <w:kern w:val="28"/>
                <w:sz w:val="24"/>
                <w:szCs w:val="24"/>
                <w:lang w:eastAsia="ru-RU"/>
              </w:rPr>
              <w:t>едагог дополни</w:t>
            </w:r>
            <w:r w:rsidRPr="00FC19B2">
              <w:rPr>
                <w:rFonts w:ascii="Times New Roman" w:eastAsia="Times New Roman" w:hAnsi="Times New Roman" w:cs="Times New Roman"/>
                <w:iCs/>
                <w:color w:val="0070C0"/>
                <w:kern w:val="28"/>
                <w:sz w:val="24"/>
                <w:szCs w:val="24"/>
                <w:lang w:eastAsia="ru-RU"/>
              </w:rPr>
              <w:t>тель</w:t>
            </w:r>
            <w:r w:rsidR="00B17AD4">
              <w:rPr>
                <w:rFonts w:ascii="Times New Roman" w:eastAsia="Times New Roman" w:hAnsi="Times New Roman" w:cs="Times New Roman"/>
                <w:iCs/>
                <w:color w:val="0070C0"/>
                <w:kern w:val="28"/>
                <w:sz w:val="24"/>
                <w:szCs w:val="24"/>
                <w:lang w:eastAsia="ru-RU"/>
              </w:rPr>
              <w:t xml:space="preserve"> </w:t>
            </w:r>
            <w:r w:rsidRPr="00FC19B2">
              <w:rPr>
                <w:rFonts w:ascii="Times New Roman" w:eastAsia="Times New Roman" w:hAnsi="Times New Roman" w:cs="Times New Roman"/>
                <w:iCs/>
                <w:color w:val="0070C0"/>
                <w:kern w:val="28"/>
                <w:sz w:val="24"/>
                <w:szCs w:val="24"/>
                <w:lang w:eastAsia="ru-RU"/>
              </w:rPr>
              <w:t>ного образова</w:t>
            </w:r>
            <w:r>
              <w:rPr>
                <w:rFonts w:ascii="Times New Roman" w:eastAsia="Times New Roman" w:hAnsi="Times New Roman" w:cs="Times New Roman"/>
                <w:iCs/>
                <w:color w:val="0070C0"/>
                <w:kern w:val="28"/>
                <w:sz w:val="24"/>
                <w:szCs w:val="24"/>
                <w:lang w:eastAsia="ru-RU"/>
              </w:rPr>
              <w:t>ния ДЮЦ «Ритм» 1 кв.</w:t>
            </w:r>
            <w:r w:rsidRPr="00FC19B2">
              <w:rPr>
                <w:rFonts w:ascii="Times New Roman" w:eastAsia="Times New Roman" w:hAnsi="Times New Roman" w:cs="Times New Roman"/>
                <w:iCs/>
                <w:color w:val="0070C0"/>
                <w:kern w:val="28"/>
                <w:sz w:val="24"/>
                <w:szCs w:val="24"/>
                <w:lang w:eastAsia="ru-RU"/>
              </w:rPr>
              <w:t xml:space="preserve"> категории </w:t>
            </w:r>
          </w:p>
          <w:p w:rsidR="00FC19B2" w:rsidRDefault="00FC19B2" w:rsidP="00FC19B2">
            <w:pPr>
              <w:widowControl w:val="0"/>
              <w:spacing w:line="264" w:lineRule="auto"/>
              <w:rPr>
                <w:rFonts w:ascii="Times New Roman" w:eastAsia="Times New Roman" w:hAnsi="Times New Roman" w:cs="Times New Roman"/>
                <w:bCs/>
                <w:iCs/>
                <w:kern w:val="28"/>
                <w:sz w:val="28"/>
                <w:szCs w:val="28"/>
                <w:lang w:eastAsia="ru-RU"/>
              </w:rPr>
            </w:pPr>
          </w:p>
        </w:tc>
      </w:tr>
    </w:tbl>
    <w:p w:rsidR="00B17AD4" w:rsidRDefault="00B17AD4" w:rsidP="00DA5A6D">
      <w:pPr>
        <w:widowControl w:val="0"/>
        <w:spacing w:after="0" w:line="264" w:lineRule="auto"/>
        <w:rPr>
          <w:rFonts w:ascii="Times New Roman" w:eastAsia="Times New Roman" w:hAnsi="Times New Roman" w:cs="Times New Roman"/>
          <w:bCs/>
          <w:kern w:val="28"/>
          <w:sz w:val="28"/>
          <w:szCs w:val="28"/>
          <w:lang w:eastAsia="ru-RU"/>
        </w:rPr>
      </w:pPr>
    </w:p>
    <w:p w:rsidR="00DA5A6D" w:rsidRPr="00DA5A6D" w:rsidRDefault="00E823DF" w:rsidP="00DA5A6D">
      <w:pPr>
        <w:widowControl w:val="0"/>
        <w:spacing w:after="0" w:line="264" w:lineRule="auto"/>
        <w:rPr>
          <w:rFonts w:ascii="Times New Roman" w:eastAsia="Times New Roman" w:hAnsi="Times New Roman" w:cs="Times New Roman"/>
          <w:bCs/>
          <w:kern w:val="28"/>
          <w:sz w:val="28"/>
          <w:szCs w:val="28"/>
          <w:lang w:eastAsia="ru-RU"/>
        </w:rPr>
      </w:pPr>
      <w:r>
        <w:rPr>
          <w:rFonts w:ascii="Times New Roman" w:eastAsia="Times New Roman" w:hAnsi="Times New Roman" w:cs="Times New Roman"/>
          <w:bCs/>
          <w:kern w:val="28"/>
          <w:sz w:val="28"/>
          <w:szCs w:val="28"/>
          <w:lang w:eastAsia="ru-RU"/>
        </w:rPr>
        <w:t>По</w:t>
      </w:r>
      <w:r w:rsidR="00DA5A6D">
        <w:rPr>
          <w:rFonts w:ascii="Times New Roman" w:eastAsia="Times New Roman" w:hAnsi="Times New Roman" w:cs="Times New Roman"/>
          <w:bCs/>
          <w:kern w:val="28"/>
          <w:sz w:val="28"/>
          <w:szCs w:val="28"/>
          <w:lang w:eastAsia="ru-RU"/>
        </w:rPr>
        <w:t xml:space="preserve"> теме </w:t>
      </w:r>
      <w:r>
        <w:rPr>
          <w:rFonts w:ascii="Times New Roman" w:eastAsia="Times New Roman" w:hAnsi="Times New Roman" w:cs="Times New Roman"/>
          <w:bCs/>
          <w:kern w:val="28"/>
          <w:sz w:val="28"/>
          <w:szCs w:val="28"/>
          <w:lang w:eastAsia="ru-RU"/>
        </w:rPr>
        <w:t xml:space="preserve">семинара </w:t>
      </w:r>
      <w:r w:rsidR="00DA5A6D">
        <w:rPr>
          <w:rFonts w:ascii="Times New Roman" w:eastAsia="Times New Roman" w:hAnsi="Times New Roman" w:cs="Times New Roman"/>
          <w:bCs/>
          <w:kern w:val="28"/>
          <w:sz w:val="28"/>
          <w:szCs w:val="28"/>
          <w:lang w:eastAsia="ru-RU"/>
        </w:rPr>
        <w:t>были даны открытые уроки</w:t>
      </w:r>
      <w:r>
        <w:rPr>
          <w:rFonts w:ascii="Times New Roman" w:eastAsia="Times New Roman" w:hAnsi="Times New Roman" w:cs="Times New Roman"/>
          <w:bCs/>
          <w:kern w:val="28"/>
          <w:sz w:val="28"/>
          <w:szCs w:val="28"/>
          <w:lang w:eastAsia="ru-RU"/>
        </w:rPr>
        <w:t>:</w:t>
      </w:r>
    </w:p>
    <w:tbl>
      <w:tblPr>
        <w:tblStyle w:val="a3"/>
        <w:tblW w:w="11268" w:type="dxa"/>
        <w:tblInd w:w="-1026" w:type="dxa"/>
        <w:tblLayout w:type="fixed"/>
        <w:tblLook w:val="04A0" w:firstRow="1" w:lastRow="0" w:firstColumn="1" w:lastColumn="0" w:noHBand="0" w:noVBand="1"/>
      </w:tblPr>
      <w:tblGrid>
        <w:gridCol w:w="3801"/>
        <w:gridCol w:w="3854"/>
        <w:gridCol w:w="3613"/>
      </w:tblGrid>
      <w:tr w:rsidR="000750DB" w:rsidTr="00B17AD4">
        <w:tc>
          <w:tcPr>
            <w:tcW w:w="3801" w:type="dxa"/>
          </w:tcPr>
          <w:p w:rsidR="000750DB" w:rsidRPr="000750DB" w:rsidRDefault="00E74C82" w:rsidP="00DA5A6D">
            <w:pPr>
              <w:widowControl w:val="0"/>
              <w:rPr>
                <w:rFonts w:ascii="Times New Roman" w:hAnsi="Times New Roman"/>
                <w:iCs/>
                <w:sz w:val="24"/>
                <w:szCs w:val="24"/>
              </w:rPr>
            </w:pPr>
            <w:r>
              <w:rPr>
                <w:rFonts w:ascii="Times New Roman" w:hAnsi="Times New Roman"/>
                <w:iCs/>
                <w:noProof/>
                <w:sz w:val="24"/>
                <w:szCs w:val="24"/>
                <w:lang w:eastAsia="ru-RU"/>
              </w:rPr>
              <w:drawing>
                <wp:inline distT="0" distB="0" distL="0" distR="0" wp14:anchorId="11873B2F" wp14:editId="0BF636C5">
                  <wp:extent cx="2276475" cy="1666552"/>
                  <wp:effectExtent l="0" t="0" r="0" b="0"/>
                  <wp:docPr id="4" name="Рисунок 4" descr="C:\Users\Елена\Desktop\IMG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_56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22" t="10609" r="5883" b="-88"/>
                          <a:stretch/>
                        </pic:blipFill>
                        <pic:spPr bwMode="auto">
                          <a:xfrm>
                            <a:off x="0" y="0"/>
                            <a:ext cx="2280387" cy="1669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4" w:type="dxa"/>
          </w:tcPr>
          <w:p w:rsidR="000750DB" w:rsidRPr="00DA5A6D" w:rsidRDefault="00E74C82" w:rsidP="00DA5A6D">
            <w:pPr>
              <w:widowControl w:val="0"/>
              <w:spacing w:line="264" w:lineRule="auto"/>
              <w:ind w:left="360" w:hanging="360"/>
              <w:rPr>
                <w:rFonts w:ascii="Times New Roman" w:eastAsia="Times New Roman" w:hAnsi="Times New Roman" w:cs="Times New Roman"/>
                <w:iCs/>
                <w:kern w:val="28"/>
                <w:sz w:val="24"/>
                <w:szCs w:val="24"/>
                <w:lang w:eastAsia="ru-RU"/>
              </w:rPr>
            </w:pPr>
            <w:r>
              <w:rPr>
                <w:rFonts w:ascii="Times New Roman" w:eastAsia="Times New Roman" w:hAnsi="Times New Roman" w:cs="Times New Roman"/>
                <w:iCs/>
                <w:noProof/>
                <w:kern w:val="28"/>
                <w:sz w:val="24"/>
                <w:szCs w:val="24"/>
                <w:lang w:eastAsia="ru-RU"/>
              </w:rPr>
              <w:drawing>
                <wp:inline distT="0" distB="0" distL="0" distR="0" wp14:anchorId="7F9FDBFC" wp14:editId="32C74A22">
                  <wp:extent cx="2242192" cy="1628775"/>
                  <wp:effectExtent l="0" t="0" r="5715" b="0"/>
                  <wp:docPr id="5" name="Рисунок 5" descr="C:\Users\Елена\Desktop\апрель\пасха\биб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апрель\пасха\библ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984" r="16370"/>
                          <a:stretch/>
                        </pic:blipFill>
                        <pic:spPr bwMode="auto">
                          <a:xfrm>
                            <a:off x="0" y="0"/>
                            <a:ext cx="2248061" cy="1633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3" w:type="dxa"/>
          </w:tcPr>
          <w:p w:rsidR="000750DB" w:rsidRPr="000750DB" w:rsidRDefault="00FB1DFA" w:rsidP="00DA5A6D">
            <w:pPr>
              <w:widowControl w:val="0"/>
              <w:spacing w:line="264" w:lineRule="auto"/>
              <w:rPr>
                <w:rFonts w:ascii="Times New Roman" w:eastAsia="Times New Roman" w:hAnsi="Times New Roman" w:cs="Times New Roman"/>
                <w:bCs/>
                <w:iCs/>
                <w:kern w:val="28"/>
                <w:sz w:val="24"/>
                <w:szCs w:val="24"/>
                <w:lang w:eastAsia="ru-RU"/>
              </w:rPr>
            </w:pPr>
            <w:r>
              <w:rPr>
                <w:rFonts w:ascii="Times New Roman" w:eastAsia="Times New Roman" w:hAnsi="Times New Roman" w:cs="Times New Roman"/>
                <w:bCs/>
                <w:iCs/>
                <w:noProof/>
                <w:kern w:val="28"/>
                <w:sz w:val="24"/>
                <w:szCs w:val="24"/>
                <w:lang w:eastAsia="ru-RU"/>
              </w:rPr>
              <w:drawing>
                <wp:inline distT="0" distB="0" distL="0" distR="0" wp14:anchorId="2273D04C" wp14:editId="500AB432">
                  <wp:extent cx="2133600" cy="1571625"/>
                  <wp:effectExtent l="0" t="0" r="0" b="9525"/>
                  <wp:docPr id="6" name="Рисунок 6" descr="C:\Users\Елена\Desktop\IMG_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IMG_56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0" r="10144" b="21469"/>
                          <a:stretch/>
                        </pic:blipFill>
                        <pic:spPr bwMode="auto">
                          <a:xfrm>
                            <a:off x="0" y="0"/>
                            <a:ext cx="2134860" cy="1572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C82" w:rsidTr="00B17AD4">
        <w:tc>
          <w:tcPr>
            <w:tcW w:w="3801" w:type="dxa"/>
          </w:tcPr>
          <w:p w:rsidR="00DA5A6D" w:rsidRPr="000750DB" w:rsidRDefault="00DA5A6D" w:rsidP="00DA5A6D">
            <w:pPr>
              <w:widowControl w:val="0"/>
              <w:rPr>
                <w:rFonts w:ascii="Times New Roman" w:eastAsia="Times New Roman" w:hAnsi="Times New Roman" w:cs="Times New Roman"/>
                <w:iCs/>
                <w:color w:val="0070C0"/>
                <w:kern w:val="28"/>
                <w:sz w:val="24"/>
                <w:szCs w:val="24"/>
                <w:lang w:eastAsia="ru-RU"/>
              </w:rPr>
            </w:pPr>
            <w:r w:rsidRPr="000750DB">
              <w:rPr>
                <w:rFonts w:ascii="Times New Roman" w:hAnsi="Times New Roman"/>
                <w:iCs/>
                <w:sz w:val="24"/>
                <w:szCs w:val="24"/>
              </w:rPr>
              <w:t>Музейный урок-памяти «Героический путь русского солдата на карте Советского Союза и Европы» (интегрированный урок истории и географии в 9 классе)</w:t>
            </w:r>
            <w:r w:rsidRPr="000750DB">
              <w:rPr>
                <w:rFonts w:ascii="Times New Roman" w:eastAsia="Times New Roman" w:hAnsi="Times New Roman" w:cs="Times New Roman"/>
                <w:iCs/>
                <w:color w:val="4D269A"/>
                <w:kern w:val="28"/>
                <w:sz w:val="24"/>
                <w:szCs w:val="24"/>
                <w:lang w:eastAsia="ru-RU"/>
              </w:rPr>
              <w:t xml:space="preserve"> </w:t>
            </w:r>
            <w:r w:rsidRPr="000750DB">
              <w:rPr>
                <w:rFonts w:ascii="Times New Roman" w:eastAsia="Times New Roman" w:hAnsi="Times New Roman" w:cs="Times New Roman"/>
                <w:iCs/>
                <w:color w:val="0070C0"/>
                <w:kern w:val="28"/>
                <w:sz w:val="24"/>
                <w:szCs w:val="24"/>
                <w:lang w:eastAsia="ru-RU"/>
              </w:rPr>
              <w:t>(Крутских Л.Л.,</w:t>
            </w:r>
            <w:r w:rsidR="00A80E74" w:rsidRPr="000750DB">
              <w:rPr>
                <w:rFonts w:ascii="Times New Roman" w:eastAsia="Times New Roman" w:hAnsi="Times New Roman" w:cs="Times New Roman"/>
                <w:iCs/>
                <w:color w:val="0070C0"/>
                <w:kern w:val="28"/>
                <w:sz w:val="24"/>
                <w:szCs w:val="24"/>
                <w:lang w:eastAsia="ru-RU"/>
              </w:rPr>
              <w:t xml:space="preserve"> </w:t>
            </w:r>
            <w:r w:rsidRPr="000750DB">
              <w:rPr>
                <w:rFonts w:ascii="Times New Roman" w:eastAsia="Times New Roman" w:hAnsi="Times New Roman" w:cs="Times New Roman"/>
                <w:iCs/>
                <w:color w:val="0070C0"/>
                <w:kern w:val="28"/>
                <w:sz w:val="24"/>
                <w:szCs w:val="24"/>
                <w:lang w:eastAsia="ru-RU"/>
              </w:rPr>
              <w:t xml:space="preserve">учитель истории и обществознания высшей кв. категории , Бабкина Н.И. учитель географии высшей кв. категории )  </w:t>
            </w:r>
          </w:p>
          <w:p w:rsidR="00DA5A6D" w:rsidRPr="000750DB" w:rsidRDefault="00DA5A6D" w:rsidP="00DA5A6D">
            <w:pPr>
              <w:widowControl w:val="0"/>
              <w:spacing w:line="264" w:lineRule="auto"/>
              <w:rPr>
                <w:rFonts w:ascii="Times New Roman" w:eastAsia="Times New Roman" w:hAnsi="Times New Roman" w:cs="Times New Roman"/>
                <w:bCs/>
                <w:kern w:val="28"/>
                <w:sz w:val="24"/>
                <w:szCs w:val="24"/>
                <w:lang w:eastAsia="ru-RU"/>
              </w:rPr>
            </w:pPr>
          </w:p>
        </w:tc>
        <w:tc>
          <w:tcPr>
            <w:tcW w:w="3854" w:type="dxa"/>
          </w:tcPr>
          <w:p w:rsidR="00DA5A6D" w:rsidRPr="00DA5A6D" w:rsidRDefault="00DA5A6D" w:rsidP="00DA5A6D">
            <w:pPr>
              <w:widowControl w:val="0"/>
              <w:spacing w:line="264" w:lineRule="auto"/>
              <w:ind w:left="360" w:hanging="360"/>
              <w:rPr>
                <w:rFonts w:ascii="Times New Roman" w:eastAsia="Times New Roman" w:hAnsi="Times New Roman" w:cs="Times New Roman"/>
                <w:iCs/>
                <w:kern w:val="28"/>
                <w:sz w:val="24"/>
                <w:szCs w:val="24"/>
                <w:lang w:eastAsia="ru-RU"/>
              </w:rPr>
            </w:pPr>
            <w:r w:rsidRPr="00DA5A6D">
              <w:rPr>
                <w:rFonts w:ascii="Times New Roman" w:eastAsia="Times New Roman" w:hAnsi="Times New Roman" w:cs="Times New Roman"/>
                <w:iCs/>
                <w:kern w:val="28"/>
                <w:sz w:val="24"/>
                <w:szCs w:val="24"/>
                <w:lang w:eastAsia="ru-RU"/>
              </w:rPr>
              <w:t xml:space="preserve">Библиотечный урок </w:t>
            </w:r>
          </w:p>
          <w:p w:rsidR="00DA5A6D" w:rsidRPr="00DA5A6D" w:rsidRDefault="00DA5A6D" w:rsidP="00A80E74">
            <w:pPr>
              <w:widowControl w:val="0"/>
              <w:autoSpaceDE w:val="0"/>
              <w:autoSpaceDN w:val="0"/>
              <w:adjustRightInd w:val="0"/>
              <w:spacing w:line="264" w:lineRule="auto"/>
              <w:rPr>
                <w:rFonts w:ascii="Times New Roman" w:eastAsia="Times New Roman" w:hAnsi="Times New Roman" w:cs="Times New Roman"/>
                <w:iCs/>
                <w:kern w:val="28"/>
                <w:sz w:val="24"/>
                <w:szCs w:val="24"/>
                <w:lang w:eastAsia="ru-RU"/>
              </w:rPr>
            </w:pPr>
            <w:r w:rsidRPr="00DA5A6D">
              <w:rPr>
                <w:rFonts w:ascii="Times New Roman" w:eastAsia="Times New Roman" w:hAnsi="Times New Roman" w:cs="Times New Roman"/>
                <w:iCs/>
                <w:kern w:val="28"/>
                <w:sz w:val="24"/>
                <w:szCs w:val="24"/>
                <w:lang w:eastAsia="ru-RU"/>
              </w:rPr>
              <w:t xml:space="preserve"> в 5 классе </w:t>
            </w:r>
            <w:r w:rsidR="000750DB">
              <w:rPr>
                <w:rFonts w:ascii="Times New Roman" w:eastAsia="Times New Roman" w:hAnsi="Times New Roman" w:cs="Times New Roman"/>
                <w:iCs/>
                <w:kern w:val="28"/>
                <w:sz w:val="24"/>
                <w:szCs w:val="24"/>
                <w:lang w:eastAsia="ru-RU"/>
              </w:rPr>
              <w:t>« Дорога добра в сказке К.Г.</w:t>
            </w:r>
            <w:r w:rsidRPr="00DA5A6D">
              <w:rPr>
                <w:rFonts w:ascii="Times New Roman" w:eastAsia="Times New Roman" w:hAnsi="Times New Roman" w:cs="Times New Roman"/>
                <w:iCs/>
                <w:kern w:val="28"/>
                <w:sz w:val="24"/>
                <w:szCs w:val="24"/>
                <w:lang w:eastAsia="ru-RU"/>
              </w:rPr>
              <w:t>Паустовского «Тёплый хлеб»</w:t>
            </w:r>
            <w:r w:rsidR="000750DB">
              <w:rPr>
                <w:rFonts w:ascii="Times New Roman" w:eastAsia="Times New Roman" w:hAnsi="Times New Roman" w:cs="Times New Roman"/>
                <w:iCs/>
                <w:kern w:val="28"/>
                <w:sz w:val="24"/>
                <w:szCs w:val="24"/>
                <w:lang w:eastAsia="ru-RU"/>
              </w:rPr>
              <w:t xml:space="preserve"> </w:t>
            </w:r>
            <w:r w:rsidRPr="00DA5A6D">
              <w:rPr>
                <w:rFonts w:ascii="Times New Roman" w:eastAsia="Times New Roman" w:hAnsi="Times New Roman" w:cs="Times New Roman"/>
                <w:iCs/>
                <w:color w:val="0070C0"/>
                <w:kern w:val="28"/>
                <w:sz w:val="24"/>
                <w:szCs w:val="24"/>
                <w:lang w:eastAsia="ru-RU"/>
              </w:rPr>
              <w:t xml:space="preserve">(Панова О.Д. </w:t>
            </w:r>
            <w:r w:rsidRPr="000750DB">
              <w:rPr>
                <w:rFonts w:ascii="Times New Roman" w:eastAsia="Times New Roman" w:hAnsi="Times New Roman" w:cs="Times New Roman"/>
                <w:iCs/>
                <w:color w:val="0070C0"/>
                <w:kern w:val="28"/>
                <w:sz w:val="24"/>
                <w:szCs w:val="24"/>
                <w:lang w:eastAsia="ru-RU"/>
              </w:rPr>
              <w:t>уч.</w:t>
            </w:r>
            <w:r w:rsidRPr="00DA5A6D">
              <w:rPr>
                <w:rFonts w:ascii="Times New Roman" w:eastAsia="Times New Roman" w:hAnsi="Times New Roman" w:cs="Times New Roman"/>
                <w:iCs/>
                <w:color w:val="0070C0"/>
                <w:kern w:val="28"/>
                <w:sz w:val="24"/>
                <w:szCs w:val="24"/>
                <w:lang w:eastAsia="ru-RU"/>
              </w:rPr>
              <w:t xml:space="preserve"> русско</w:t>
            </w:r>
            <w:r w:rsidR="00A80E74" w:rsidRPr="000750DB">
              <w:rPr>
                <w:rFonts w:ascii="Times New Roman" w:eastAsia="Times New Roman" w:hAnsi="Times New Roman" w:cs="Times New Roman"/>
                <w:iCs/>
                <w:color w:val="0070C0"/>
                <w:kern w:val="28"/>
                <w:sz w:val="24"/>
                <w:szCs w:val="24"/>
                <w:lang w:eastAsia="ru-RU"/>
              </w:rPr>
              <w:t>го яз.</w:t>
            </w:r>
            <w:r w:rsidRPr="00DA5A6D">
              <w:rPr>
                <w:rFonts w:ascii="Times New Roman" w:eastAsia="Times New Roman" w:hAnsi="Times New Roman" w:cs="Times New Roman"/>
                <w:iCs/>
                <w:color w:val="0070C0"/>
                <w:kern w:val="28"/>
                <w:sz w:val="24"/>
                <w:szCs w:val="24"/>
                <w:lang w:eastAsia="ru-RU"/>
              </w:rPr>
              <w:t xml:space="preserve"> и лит</w:t>
            </w:r>
            <w:r w:rsidRPr="000750DB">
              <w:rPr>
                <w:rFonts w:ascii="Times New Roman" w:eastAsia="Times New Roman" w:hAnsi="Times New Roman" w:cs="Times New Roman"/>
                <w:iCs/>
                <w:color w:val="0070C0"/>
                <w:kern w:val="28"/>
                <w:sz w:val="24"/>
                <w:szCs w:val="24"/>
                <w:lang w:eastAsia="ru-RU"/>
              </w:rPr>
              <w:t>ературы высшей кв.</w:t>
            </w:r>
            <w:r w:rsidRPr="00DA5A6D">
              <w:rPr>
                <w:rFonts w:ascii="Times New Roman" w:eastAsia="Times New Roman" w:hAnsi="Times New Roman" w:cs="Times New Roman"/>
                <w:iCs/>
                <w:color w:val="0070C0"/>
                <w:kern w:val="28"/>
                <w:sz w:val="24"/>
                <w:szCs w:val="24"/>
                <w:lang w:eastAsia="ru-RU"/>
              </w:rPr>
              <w:t xml:space="preserve">категории,  Н.И.Зиброва </w:t>
            </w:r>
            <w:r w:rsidR="00A80E74" w:rsidRPr="000750DB">
              <w:rPr>
                <w:rFonts w:ascii="Times New Roman" w:eastAsia="Times New Roman" w:hAnsi="Times New Roman" w:cs="Times New Roman"/>
                <w:iCs/>
                <w:color w:val="0070C0"/>
                <w:kern w:val="28"/>
                <w:sz w:val="24"/>
                <w:szCs w:val="24"/>
                <w:lang w:eastAsia="ru-RU"/>
              </w:rPr>
              <w:t>зав.</w:t>
            </w:r>
            <w:r w:rsidRPr="00DA5A6D">
              <w:rPr>
                <w:rFonts w:ascii="Times New Roman" w:eastAsia="Times New Roman" w:hAnsi="Times New Roman" w:cs="Times New Roman"/>
                <w:iCs/>
                <w:color w:val="0070C0"/>
                <w:kern w:val="28"/>
                <w:sz w:val="24"/>
                <w:szCs w:val="24"/>
                <w:lang w:eastAsia="ru-RU"/>
              </w:rPr>
              <w:t>Среднематренс</w:t>
            </w:r>
            <w:r w:rsidR="000750DB">
              <w:rPr>
                <w:rFonts w:ascii="Times New Roman" w:eastAsia="Times New Roman" w:hAnsi="Times New Roman" w:cs="Times New Roman"/>
                <w:iCs/>
                <w:color w:val="0070C0"/>
                <w:kern w:val="28"/>
                <w:sz w:val="24"/>
                <w:szCs w:val="24"/>
                <w:lang w:eastAsia="ru-RU"/>
              </w:rPr>
              <w:t xml:space="preserve">- </w:t>
            </w:r>
            <w:r w:rsidRPr="00DA5A6D">
              <w:rPr>
                <w:rFonts w:ascii="Times New Roman" w:eastAsia="Times New Roman" w:hAnsi="Times New Roman" w:cs="Times New Roman"/>
                <w:iCs/>
                <w:color w:val="0070C0"/>
                <w:kern w:val="28"/>
                <w:sz w:val="24"/>
                <w:szCs w:val="24"/>
                <w:lang w:eastAsia="ru-RU"/>
              </w:rPr>
              <w:t>кой сельской библиотекой</w:t>
            </w:r>
            <w:r w:rsidR="000750DB">
              <w:rPr>
                <w:rFonts w:ascii="Times New Roman" w:eastAsia="Times New Roman" w:hAnsi="Times New Roman" w:cs="Times New Roman"/>
                <w:iCs/>
                <w:color w:val="0070C0"/>
                <w:kern w:val="28"/>
                <w:sz w:val="24"/>
                <w:szCs w:val="24"/>
                <w:lang w:eastAsia="ru-RU"/>
              </w:rPr>
              <w:t xml:space="preserve">, </w:t>
            </w:r>
            <w:r w:rsidRPr="00DA5A6D">
              <w:rPr>
                <w:rFonts w:ascii="Times New Roman" w:eastAsia="Times New Roman" w:hAnsi="Times New Roman" w:cs="Times New Roman"/>
                <w:iCs/>
                <w:color w:val="0070C0"/>
                <w:kern w:val="28"/>
                <w:sz w:val="24"/>
                <w:szCs w:val="24"/>
                <w:lang w:eastAsia="ru-RU"/>
              </w:rPr>
              <w:t xml:space="preserve"> В.И.</w:t>
            </w:r>
            <w:r w:rsidR="00A80E74" w:rsidRPr="000750DB">
              <w:rPr>
                <w:rFonts w:ascii="Times New Roman" w:eastAsia="Times New Roman" w:hAnsi="Times New Roman" w:cs="Times New Roman"/>
                <w:iCs/>
                <w:color w:val="0070C0"/>
                <w:kern w:val="28"/>
                <w:sz w:val="24"/>
                <w:szCs w:val="24"/>
                <w:lang w:eastAsia="ru-RU"/>
              </w:rPr>
              <w:t xml:space="preserve"> </w:t>
            </w:r>
            <w:r w:rsidRPr="00DA5A6D">
              <w:rPr>
                <w:rFonts w:ascii="Times New Roman" w:eastAsia="Times New Roman" w:hAnsi="Times New Roman" w:cs="Times New Roman"/>
                <w:iCs/>
                <w:color w:val="0070C0"/>
                <w:kern w:val="28"/>
                <w:sz w:val="24"/>
                <w:szCs w:val="24"/>
                <w:lang w:eastAsia="ru-RU"/>
              </w:rPr>
              <w:t>Крылова директор МАУК «Среднематренский ПЦК»)</w:t>
            </w:r>
          </w:p>
          <w:p w:rsidR="00DA5A6D" w:rsidRDefault="00DA5A6D" w:rsidP="00DA5A6D">
            <w:pPr>
              <w:widowControl w:val="0"/>
              <w:spacing w:line="264" w:lineRule="auto"/>
              <w:rPr>
                <w:rFonts w:ascii="Times New Roman" w:eastAsia="Times New Roman" w:hAnsi="Times New Roman" w:cs="Times New Roman"/>
                <w:bCs/>
                <w:kern w:val="28"/>
                <w:sz w:val="28"/>
                <w:szCs w:val="28"/>
                <w:lang w:eastAsia="ru-RU"/>
              </w:rPr>
            </w:pPr>
          </w:p>
        </w:tc>
        <w:tc>
          <w:tcPr>
            <w:tcW w:w="3613" w:type="dxa"/>
          </w:tcPr>
          <w:p w:rsidR="00DA5A6D" w:rsidRPr="000750DB" w:rsidRDefault="00DA5A6D" w:rsidP="00DA5A6D">
            <w:pPr>
              <w:widowControl w:val="0"/>
              <w:spacing w:line="264" w:lineRule="auto"/>
              <w:rPr>
                <w:rFonts w:ascii="Times New Roman" w:eastAsia="Times New Roman" w:hAnsi="Times New Roman" w:cs="Times New Roman"/>
                <w:bCs/>
                <w:iCs/>
                <w:kern w:val="28"/>
                <w:sz w:val="24"/>
                <w:szCs w:val="24"/>
                <w:lang w:eastAsia="ru-RU"/>
              </w:rPr>
            </w:pPr>
            <w:r w:rsidRPr="000750DB">
              <w:rPr>
                <w:rFonts w:ascii="Times New Roman" w:eastAsia="Times New Roman" w:hAnsi="Times New Roman" w:cs="Times New Roman"/>
                <w:bCs/>
                <w:iCs/>
                <w:kern w:val="28"/>
                <w:sz w:val="24"/>
                <w:szCs w:val="24"/>
                <w:lang w:eastAsia="ru-RU"/>
              </w:rPr>
              <w:t>Обобщающий урок  по математике  в 3 классе по теме «Умножение и деление трехзначного числа на  однозначное»</w:t>
            </w:r>
          </w:p>
          <w:p w:rsidR="00DA5A6D" w:rsidRPr="000750DB" w:rsidRDefault="00DA5A6D" w:rsidP="00DA5A6D">
            <w:pPr>
              <w:widowControl w:val="0"/>
              <w:spacing w:line="264" w:lineRule="auto"/>
              <w:rPr>
                <w:rFonts w:ascii="Times New Roman" w:eastAsia="Times New Roman" w:hAnsi="Times New Roman" w:cs="Times New Roman"/>
                <w:bCs/>
                <w:iCs/>
                <w:color w:val="0070C0"/>
                <w:kern w:val="28"/>
                <w:sz w:val="24"/>
                <w:szCs w:val="24"/>
                <w:lang w:eastAsia="ru-RU"/>
              </w:rPr>
            </w:pPr>
            <w:r w:rsidRPr="000750DB">
              <w:rPr>
                <w:rFonts w:ascii="Times New Roman" w:eastAsia="Times New Roman" w:hAnsi="Times New Roman" w:cs="Times New Roman"/>
                <w:bCs/>
                <w:iCs/>
                <w:color w:val="0070C0"/>
                <w:kern w:val="28"/>
                <w:sz w:val="24"/>
                <w:szCs w:val="24"/>
                <w:lang w:eastAsia="ru-RU"/>
              </w:rPr>
              <w:t>(В.Б.Нечаева</w:t>
            </w:r>
            <w:r w:rsidR="00B17AD4">
              <w:rPr>
                <w:rFonts w:ascii="Times New Roman" w:eastAsia="Times New Roman" w:hAnsi="Times New Roman" w:cs="Times New Roman"/>
                <w:bCs/>
                <w:iCs/>
                <w:color w:val="0070C0"/>
                <w:kern w:val="28"/>
                <w:sz w:val="24"/>
                <w:szCs w:val="24"/>
                <w:lang w:eastAsia="ru-RU"/>
              </w:rPr>
              <w:t>,</w:t>
            </w:r>
            <w:r w:rsidRPr="000750DB">
              <w:rPr>
                <w:rFonts w:ascii="Times New Roman" w:eastAsia="Times New Roman" w:hAnsi="Times New Roman" w:cs="Times New Roman"/>
                <w:bCs/>
                <w:iCs/>
                <w:color w:val="0070C0"/>
                <w:kern w:val="28"/>
                <w:sz w:val="24"/>
                <w:szCs w:val="24"/>
                <w:lang w:eastAsia="ru-RU"/>
              </w:rPr>
              <w:t xml:space="preserve"> учитель математики 1 квалификационной категории)</w:t>
            </w:r>
          </w:p>
          <w:p w:rsidR="00DA5A6D" w:rsidRDefault="00DA5A6D" w:rsidP="00DA5A6D">
            <w:pPr>
              <w:widowControl w:val="0"/>
              <w:spacing w:line="264" w:lineRule="auto"/>
              <w:rPr>
                <w:rFonts w:ascii="Times New Roman" w:eastAsia="Times New Roman" w:hAnsi="Times New Roman" w:cs="Times New Roman"/>
                <w:bCs/>
                <w:kern w:val="28"/>
                <w:sz w:val="28"/>
                <w:szCs w:val="28"/>
                <w:lang w:eastAsia="ru-RU"/>
              </w:rPr>
            </w:pPr>
          </w:p>
        </w:tc>
      </w:tr>
      <w:tr w:rsidR="00DA5A6D" w:rsidTr="00B17AD4">
        <w:tc>
          <w:tcPr>
            <w:tcW w:w="3801" w:type="dxa"/>
          </w:tcPr>
          <w:p w:rsidR="00DA5A6D" w:rsidRPr="00A80E74" w:rsidRDefault="000750DB" w:rsidP="00DA5A6D">
            <w:pPr>
              <w:widowControl w:val="0"/>
              <w:rPr>
                <w:rFonts w:ascii="Times New Roman" w:hAnsi="Times New Roman"/>
                <w:iCs/>
                <w:sz w:val="24"/>
                <w:szCs w:val="24"/>
              </w:rPr>
            </w:pPr>
            <w:r>
              <w:rPr>
                <w:rFonts w:ascii="Times New Roman" w:hAnsi="Times New Roman"/>
                <w:iCs/>
                <w:noProof/>
                <w:sz w:val="24"/>
                <w:szCs w:val="24"/>
                <w:lang w:eastAsia="ru-RU"/>
              </w:rPr>
              <w:drawing>
                <wp:inline distT="0" distB="0" distL="0" distR="0" wp14:anchorId="1F7E4BBE" wp14:editId="4B2C8593">
                  <wp:extent cx="2276475" cy="1659026"/>
                  <wp:effectExtent l="0" t="0" r="0" b="0"/>
                  <wp:docPr id="2" name="Рисунок 2" descr="C:\Users\Елена\Desktop\IMG_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56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7836" cy="1667305"/>
                          </a:xfrm>
                          <a:prstGeom prst="rect">
                            <a:avLst/>
                          </a:prstGeom>
                          <a:noFill/>
                          <a:ln>
                            <a:noFill/>
                          </a:ln>
                        </pic:spPr>
                      </pic:pic>
                    </a:graphicData>
                  </a:graphic>
                </wp:inline>
              </w:drawing>
            </w:r>
          </w:p>
        </w:tc>
        <w:tc>
          <w:tcPr>
            <w:tcW w:w="3854" w:type="dxa"/>
          </w:tcPr>
          <w:p w:rsidR="00DA5A6D" w:rsidRPr="00DA5A6D" w:rsidRDefault="00DA5A6D" w:rsidP="00DA5A6D">
            <w:pPr>
              <w:widowControl w:val="0"/>
              <w:spacing w:line="264" w:lineRule="auto"/>
              <w:ind w:left="360" w:hanging="360"/>
              <w:rPr>
                <w:rFonts w:ascii="Times New Roman" w:eastAsia="Times New Roman" w:hAnsi="Times New Roman" w:cs="Times New Roman"/>
                <w:iCs/>
                <w:kern w:val="28"/>
                <w:sz w:val="28"/>
                <w:szCs w:val="28"/>
                <w:lang w:eastAsia="ru-RU"/>
              </w:rPr>
            </w:pPr>
            <w:r>
              <w:rPr>
                <w:rFonts w:ascii="Times New Roman" w:eastAsia="Times New Roman" w:hAnsi="Times New Roman" w:cs="Times New Roman"/>
                <w:iCs/>
                <w:noProof/>
                <w:kern w:val="28"/>
                <w:sz w:val="28"/>
                <w:szCs w:val="28"/>
                <w:lang w:eastAsia="ru-RU"/>
              </w:rPr>
              <w:drawing>
                <wp:inline distT="0" distB="0" distL="0" distR="0" wp14:anchorId="060D322C" wp14:editId="434A6653">
                  <wp:extent cx="2295525" cy="163285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jpg"/>
                          <pic:cNvPicPr/>
                        </pic:nvPicPr>
                        <pic:blipFill rotWithShape="1">
                          <a:blip r:embed="rId12" cstate="print">
                            <a:extLst>
                              <a:ext uri="{28A0092B-C50C-407E-A947-70E740481C1C}">
                                <a14:useLocalDpi xmlns:a14="http://schemas.microsoft.com/office/drawing/2010/main" val="0"/>
                              </a:ext>
                            </a:extLst>
                          </a:blip>
                          <a:srcRect l="9431" b="11976"/>
                          <a:stretch/>
                        </pic:blipFill>
                        <pic:spPr bwMode="auto">
                          <a:xfrm>
                            <a:off x="0" y="0"/>
                            <a:ext cx="2297808" cy="1634479"/>
                          </a:xfrm>
                          <a:prstGeom prst="rect">
                            <a:avLst/>
                          </a:prstGeom>
                          <a:ln>
                            <a:noFill/>
                          </a:ln>
                          <a:extLst>
                            <a:ext uri="{53640926-AAD7-44D8-BBD7-CCE9431645EC}">
                              <a14:shadowObscured xmlns:a14="http://schemas.microsoft.com/office/drawing/2010/main"/>
                            </a:ext>
                          </a:extLst>
                        </pic:spPr>
                      </pic:pic>
                    </a:graphicData>
                  </a:graphic>
                </wp:inline>
              </w:drawing>
            </w:r>
          </w:p>
        </w:tc>
        <w:tc>
          <w:tcPr>
            <w:tcW w:w="3613" w:type="dxa"/>
          </w:tcPr>
          <w:p w:rsidR="00DA5A6D" w:rsidRPr="00DA5A6D" w:rsidRDefault="000750DB" w:rsidP="00DA5A6D">
            <w:pPr>
              <w:widowControl w:val="0"/>
              <w:spacing w:line="264" w:lineRule="auto"/>
              <w:rPr>
                <w:rFonts w:ascii="Times New Roman" w:eastAsia="Times New Roman" w:hAnsi="Times New Roman" w:cs="Times New Roman"/>
                <w:bCs/>
                <w:iCs/>
                <w:kern w:val="28"/>
                <w:sz w:val="28"/>
                <w:szCs w:val="28"/>
                <w:lang w:eastAsia="ru-RU"/>
              </w:rPr>
            </w:pPr>
            <w:r>
              <w:rPr>
                <w:rFonts w:ascii="Times New Roman" w:eastAsia="Times New Roman" w:hAnsi="Times New Roman" w:cs="Times New Roman"/>
                <w:bCs/>
                <w:iCs/>
                <w:noProof/>
                <w:kern w:val="28"/>
                <w:sz w:val="28"/>
                <w:szCs w:val="28"/>
                <w:lang w:eastAsia="ru-RU"/>
              </w:rPr>
              <w:drawing>
                <wp:inline distT="0" distB="0" distL="0" distR="0" wp14:anchorId="18445BAA" wp14:editId="117D569D">
                  <wp:extent cx="2171700" cy="1628775"/>
                  <wp:effectExtent l="0" t="0" r="0" b="9525"/>
                  <wp:docPr id="3" name="Рисунок 3" descr="C:\Users\Елена\Desktop\IMG_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56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040" cy="1632780"/>
                          </a:xfrm>
                          <a:prstGeom prst="rect">
                            <a:avLst/>
                          </a:prstGeom>
                          <a:noFill/>
                          <a:ln>
                            <a:noFill/>
                          </a:ln>
                        </pic:spPr>
                      </pic:pic>
                    </a:graphicData>
                  </a:graphic>
                </wp:inline>
              </w:drawing>
            </w:r>
          </w:p>
        </w:tc>
      </w:tr>
      <w:tr w:rsidR="00A80E74" w:rsidTr="00B17AD4">
        <w:trPr>
          <w:trHeight w:val="3959"/>
        </w:trPr>
        <w:tc>
          <w:tcPr>
            <w:tcW w:w="3801" w:type="dxa"/>
          </w:tcPr>
          <w:p w:rsidR="00A80E74" w:rsidRPr="00A80E74" w:rsidRDefault="009A7667" w:rsidP="00A80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lastRenderedPageBreak/>
              <w:t>Цели</w:t>
            </w:r>
            <w:r w:rsidR="00A80E74" w:rsidRPr="00A80E74">
              <w:rPr>
                <w:rFonts w:ascii="Times New Roman" w:eastAsia="Times New Roman" w:hAnsi="Times New Roman" w:cs="Times New Roman"/>
                <w:iCs/>
                <w:kern w:val="28"/>
                <w:lang w:eastAsia="ru-RU"/>
              </w:rPr>
              <w:t xml:space="preserve">: </w:t>
            </w:r>
          </w:p>
          <w:p w:rsidR="00A80E74" w:rsidRPr="00B17AD4" w:rsidRDefault="00A80E74" w:rsidP="00B17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eastAsia="Times New Roman" w:hAnsi="Times New Roman" w:cs="Times New Roman"/>
                <w:iCs/>
                <w:kern w:val="28"/>
                <w:lang w:eastAsia="ru-RU"/>
              </w:rPr>
            </w:pPr>
            <w:r w:rsidRPr="00A80E74">
              <w:rPr>
                <w:rFonts w:ascii="Times New Roman" w:eastAsia="Times New Roman" w:hAnsi="Times New Roman" w:cs="Times New Roman"/>
                <w:iCs/>
                <w:kern w:val="28"/>
                <w:lang w:eastAsia="ru-RU"/>
              </w:rPr>
              <w:t>-систематизировать знания об основных собы</w:t>
            </w:r>
            <w:r w:rsidRPr="00FB1DFA">
              <w:rPr>
                <w:rFonts w:ascii="Times New Roman" w:eastAsia="Times New Roman" w:hAnsi="Times New Roman" w:cs="Times New Roman"/>
                <w:iCs/>
                <w:kern w:val="28"/>
                <w:lang w:eastAsia="ru-RU"/>
              </w:rPr>
              <w:t>тиях ВОВ</w:t>
            </w:r>
            <w:r w:rsidRPr="00A80E74">
              <w:rPr>
                <w:rFonts w:ascii="Times New Roman" w:eastAsia="Times New Roman" w:hAnsi="Times New Roman" w:cs="Times New Roman"/>
                <w:iCs/>
                <w:kern w:val="28"/>
                <w:lang w:eastAsia="ru-RU"/>
              </w:rPr>
              <w:t xml:space="preserve"> и при</w:t>
            </w:r>
            <w:r w:rsidRPr="00FB1DFA">
              <w:rPr>
                <w:rFonts w:ascii="Times New Roman" w:eastAsia="Times New Roman" w:hAnsi="Times New Roman" w:cs="Times New Roman"/>
                <w:iCs/>
                <w:kern w:val="28"/>
                <w:lang w:eastAsia="ru-RU"/>
              </w:rPr>
              <w:t xml:space="preserve"> </w:t>
            </w:r>
            <w:r w:rsidRPr="00A80E74">
              <w:rPr>
                <w:rFonts w:ascii="Times New Roman" w:eastAsia="Times New Roman" w:hAnsi="Times New Roman" w:cs="Times New Roman"/>
                <w:iCs/>
                <w:kern w:val="28"/>
                <w:lang w:eastAsia="ru-RU"/>
              </w:rPr>
              <w:t>родных условиях Балтийского моря;</w:t>
            </w:r>
            <w:r w:rsidRPr="00A80E74">
              <w:rPr>
                <w:rFonts w:ascii="Times New Roman" w:eastAsia="Times New Roman" w:hAnsi="Times New Roman" w:cs="Times New Roman"/>
                <w:iCs/>
                <w:kern w:val="28"/>
                <w:lang w:eastAsia="ru-RU"/>
              </w:rPr>
              <w:br/>
              <w:t>-проследить боевой путь наших земляков по территории европейских стран и выделить в них  процесс послевоенного восстановления промышленности и хозяйства;</w:t>
            </w:r>
            <w:r w:rsidRPr="00A80E74">
              <w:rPr>
                <w:rFonts w:ascii="Times New Roman" w:eastAsia="Times New Roman" w:hAnsi="Times New Roman" w:cs="Times New Roman"/>
                <w:iCs/>
                <w:kern w:val="28"/>
                <w:lang w:eastAsia="ru-RU"/>
              </w:rPr>
              <w:br/>
              <w:t>-выяснить, как чтится память боевого подвига русских солдат в странах, освобожденных советской армией от фашистских  оккупантов.</w:t>
            </w:r>
          </w:p>
        </w:tc>
        <w:tc>
          <w:tcPr>
            <w:tcW w:w="3854" w:type="dxa"/>
          </w:tcPr>
          <w:p w:rsidR="00A80E74" w:rsidRPr="00FB1DFA" w:rsidRDefault="00A80E74" w:rsidP="00A80E74">
            <w:pPr>
              <w:widowControl w:val="0"/>
              <w:autoSpaceDE w:val="0"/>
              <w:autoSpaceDN w:val="0"/>
              <w:adjustRightInd w:val="0"/>
              <w:ind w:left="360"/>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t>Цели:</w:t>
            </w:r>
          </w:p>
          <w:p w:rsidR="00A80E74" w:rsidRPr="00A80E74" w:rsidRDefault="009A7667" w:rsidP="00A80E74">
            <w:pPr>
              <w:widowControl w:val="0"/>
              <w:autoSpaceDE w:val="0"/>
              <w:autoSpaceDN w:val="0"/>
              <w:adjustRightInd w:val="0"/>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t>-с</w:t>
            </w:r>
            <w:r w:rsidR="00A80E74" w:rsidRPr="00A80E74">
              <w:rPr>
                <w:rFonts w:ascii="Times New Roman" w:eastAsia="Times New Roman" w:hAnsi="Times New Roman" w:cs="Times New Roman"/>
                <w:iCs/>
                <w:kern w:val="28"/>
                <w:lang w:eastAsia="ru-RU"/>
              </w:rPr>
              <w:t>овершенствование духовно-нравс</w:t>
            </w:r>
            <w:r w:rsidR="00B17AD4">
              <w:rPr>
                <w:rFonts w:ascii="Times New Roman" w:eastAsia="Times New Roman" w:hAnsi="Times New Roman" w:cs="Times New Roman"/>
                <w:iCs/>
                <w:kern w:val="28"/>
                <w:lang w:eastAsia="ru-RU"/>
              </w:rPr>
              <w:t>т -венных качеств уч-</w:t>
            </w:r>
            <w:r w:rsidR="00A80E74" w:rsidRPr="00A80E74">
              <w:rPr>
                <w:rFonts w:ascii="Times New Roman" w:eastAsia="Times New Roman" w:hAnsi="Times New Roman" w:cs="Times New Roman"/>
                <w:iCs/>
                <w:kern w:val="28"/>
                <w:lang w:eastAsia="ru-RU"/>
              </w:rPr>
              <w:t>ся (умение состра</w:t>
            </w:r>
            <w:r w:rsidR="00B17AD4">
              <w:rPr>
                <w:rFonts w:ascii="Times New Roman" w:eastAsia="Times New Roman" w:hAnsi="Times New Roman" w:cs="Times New Roman"/>
                <w:iCs/>
                <w:kern w:val="28"/>
                <w:lang w:eastAsia="ru-RU"/>
              </w:rPr>
              <w:t xml:space="preserve"> </w:t>
            </w:r>
            <w:r w:rsidR="00A80E74" w:rsidRPr="00A80E74">
              <w:rPr>
                <w:rFonts w:ascii="Times New Roman" w:eastAsia="Times New Roman" w:hAnsi="Times New Roman" w:cs="Times New Roman"/>
                <w:iCs/>
                <w:kern w:val="28"/>
                <w:lang w:eastAsia="ru-RU"/>
              </w:rPr>
              <w:t>дать, прощать, творить добро, с уваже</w:t>
            </w:r>
            <w:r w:rsidR="00B17AD4">
              <w:rPr>
                <w:rFonts w:ascii="Times New Roman" w:eastAsia="Times New Roman" w:hAnsi="Times New Roman" w:cs="Times New Roman"/>
                <w:iCs/>
                <w:kern w:val="28"/>
                <w:lang w:eastAsia="ru-RU"/>
              </w:rPr>
              <w:t xml:space="preserve"> </w:t>
            </w:r>
            <w:r w:rsidR="00A80E74" w:rsidRPr="00A80E74">
              <w:rPr>
                <w:rFonts w:ascii="Times New Roman" w:eastAsia="Times New Roman" w:hAnsi="Times New Roman" w:cs="Times New Roman"/>
                <w:iCs/>
                <w:kern w:val="28"/>
                <w:lang w:eastAsia="ru-RU"/>
              </w:rPr>
              <w:t xml:space="preserve">нием относиться к окружающим, </w:t>
            </w:r>
            <w:r w:rsidR="00A80E74" w:rsidRPr="00FB1DFA">
              <w:rPr>
                <w:rFonts w:ascii="Times New Roman" w:eastAsia="Times New Roman" w:hAnsi="Times New Roman" w:cs="Times New Roman"/>
                <w:iCs/>
                <w:kern w:val="28"/>
                <w:lang w:eastAsia="ru-RU"/>
              </w:rPr>
              <w:t>чут- кость к миру живой  природы</w:t>
            </w:r>
          </w:p>
          <w:p w:rsidR="00A80E74" w:rsidRPr="00A80E74" w:rsidRDefault="009A7667" w:rsidP="00A80E74">
            <w:pPr>
              <w:widowControl w:val="0"/>
              <w:autoSpaceDE w:val="0"/>
              <w:autoSpaceDN w:val="0"/>
              <w:adjustRightInd w:val="0"/>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t>-п</w:t>
            </w:r>
            <w:r w:rsidR="00A80E74" w:rsidRPr="00A80E74">
              <w:rPr>
                <w:rFonts w:ascii="Times New Roman" w:eastAsia="Times New Roman" w:hAnsi="Times New Roman" w:cs="Times New Roman"/>
                <w:iCs/>
                <w:kern w:val="28"/>
                <w:lang w:eastAsia="ru-RU"/>
              </w:rPr>
              <w:t>овышение уровня ответственности за свои поступки.</w:t>
            </w:r>
          </w:p>
          <w:p w:rsidR="00A80E74" w:rsidRPr="00A80E74" w:rsidRDefault="009A7667" w:rsidP="00A80E74">
            <w:pPr>
              <w:widowControl w:val="0"/>
              <w:autoSpaceDE w:val="0"/>
              <w:autoSpaceDN w:val="0"/>
              <w:adjustRightInd w:val="0"/>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t>-о</w:t>
            </w:r>
            <w:r w:rsidR="00A80E74" w:rsidRPr="00A80E74">
              <w:rPr>
                <w:rFonts w:ascii="Times New Roman" w:eastAsia="Times New Roman" w:hAnsi="Times New Roman" w:cs="Times New Roman"/>
                <w:iCs/>
                <w:kern w:val="28"/>
                <w:lang w:eastAsia="ru-RU"/>
              </w:rPr>
              <w:t>сознание своей положительной роли в обществе.</w:t>
            </w:r>
          </w:p>
          <w:p w:rsidR="00A80E74" w:rsidRPr="00B17AD4" w:rsidRDefault="009A7667" w:rsidP="00B17AD4">
            <w:pPr>
              <w:widowControl w:val="0"/>
              <w:autoSpaceDE w:val="0"/>
              <w:autoSpaceDN w:val="0"/>
              <w:adjustRightInd w:val="0"/>
              <w:rPr>
                <w:rFonts w:ascii="Times New Roman" w:eastAsia="Times New Roman" w:hAnsi="Times New Roman" w:cs="Times New Roman"/>
                <w:iCs/>
                <w:kern w:val="28"/>
                <w:lang w:eastAsia="ru-RU"/>
              </w:rPr>
            </w:pPr>
            <w:r w:rsidRPr="00FB1DFA">
              <w:rPr>
                <w:rFonts w:ascii="Times New Roman" w:eastAsia="Times New Roman" w:hAnsi="Times New Roman" w:cs="Times New Roman"/>
                <w:iCs/>
                <w:kern w:val="28"/>
                <w:lang w:eastAsia="ru-RU"/>
              </w:rPr>
              <w:t>-ф</w:t>
            </w:r>
            <w:r w:rsidR="00A80E74" w:rsidRPr="00A80E74">
              <w:rPr>
                <w:rFonts w:ascii="Times New Roman" w:eastAsia="Times New Roman" w:hAnsi="Times New Roman" w:cs="Times New Roman"/>
                <w:iCs/>
                <w:kern w:val="28"/>
                <w:lang w:eastAsia="ru-RU"/>
              </w:rPr>
              <w:t>ормирование живого интереса к творчеству К. Паус</w:t>
            </w:r>
            <w:r w:rsidRPr="00FB1DFA">
              <w:rPr>
                <w:rFonts w:ascii="Times New Roman" w:eastAsia="Times New Roman" w:hAnsi="Times New Roman" w:cs="Times New Roman"/>
                <w:iCs/>
                <w:kern w:val="28"/>
                <w:lang w:eastAsia="ru-RU"/>
              </w:rPr>
              <w:t xml:space="preserve">товского и    </w:t>
            </w:r>
            <w:r w:rsidR="00A80E74" w:rsidRPr="00A80E74">
              <w:rPr>
                <w:rFonts w:ascii="Times New Roman" w:eastAsia="Times New Roman" w:hAnsi="Times New Roman" w:cs="Times New Roman"/>
                <w:iCs/>
                <w:kern w:val="28"/>
                <w:lang w:eastAsia="ru-RU"/>
              </w:rPr>
              <w:t>осознание ценности творчества писателя в русской литературе.</w:t>
            </w:r>
          </w:p>
        </w:tc>
        <w:tc>
          <w:tcPr>
            <w:tcW w:w="3613" w:type="dxa"/>
          </w:tcPr>
          <w:p w:rsidR="00A80E74" w:rsidRPr="00FB1DFA" w:rsidRDefault="009A7667" w:rsidP="00A80E74">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Цели:</w:t>
            </w:r>
          </w:p>
          <w:p w:rsidR="009A7667" w:rsidRPr="00FB1DFA" w:rsidRDefault="009A7667" w:rsidP="009A7667">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 xml:space="preserve">- продолжение освоения алгоритма умножения и деления трёхзначного числа на однозначное; </w:t>
            </w:r>
          </w:p>
          <w:p w:rsidR="009A7667" w:rsidRPr="00FB1DFA" w:rsidRDefault="009A7667" w:rsidP="009A7667">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 совершенствование вычислительных навыков;</w:t>
            </w:r>
          </w:p>
          <w:p w:rsidR="009A7667" w:rsidRPr="00FB1DFA" w:rsidRDefault="009A7667" w:rsidP="009A7667">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 xml:space="preserve">-  развитие наблюдательности, внимания, памяти, логического мышления; </w:t>
            </w:r>
          </w:p>
          <w:p w:rsidR="009A7667" w:rsidRPr="00FB1DFA" w:rsidRDefault="009A7667" w:rsidP="009A7667">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 xml:space="preserve">- воспитание ответственности и добросовестного отношения к  работе; </w:t>
            </w:r>
          </w:p>
          <w:p w:rsidR="009A7667" w:rsidRPr="00FB1DFA" w:rsidRDefault="009A7667" w:rsidP="009A7667">
            <w:pPr>
              <w:widowControl w:val="0"/>
              <w:spacing w:line="264" w:lineRule="auto"/>
              <w:rPr>
                <w:rFonts w:ascii="Times New Roman" w:eastAsia="Times New Roman" w:hAnsi="Times New Roman" w:cs="Times New Roman"/>
                <w:bCs/>
                <w:iCs/>
                <w:kern w:val="28"/>
                <w:lang w:eastAsia="ru-RU"/>
              </w:rPr>
            </w:pPr>
            <w:r w:rsidRPr="00FB1DFA">
              <w:rPr>
                <w:rFonts w:ascii="Times New Roman" w:eastAsia="Times New Roman" w:hAnsi="Times New Roman" w:cs="Times New Roman"/>
                <w:bCs/>
                <w:iCs/>
                <w:kern w:val="28"/>
                <w:lang w:eastAsia="ru-RU"/>
              </w:rPr>
              <w:t>- воспитывать интерес к предмету.</w:t>
            </w:r>
          </w:p>
          <w:p w:rsidR="009A7667" w:rsidRPr="00FB1DFA" w:rsidRDefault="009A7667" w:rsidP="00A80E74">
            <w:pPr>
              <w:widowControl w:val="0"/>
              <w:spacing w:line="264" w:lineRule="auto"/>
              <w:rPr>
                <w:rFonts w:ascii="Times New Roman" w:eastAsia="Times New Roman" w:hAnsi="Times New Roman" w:cs="Times New Roman"/>
                <w:bCs/>
                <w:iCs/>
                <w:kern w:val="28"/>
                <w:lang w:eastAsia="ru-RU"/>
              </w:rPr>
            </w:pPr>
          </w:p>
        </w:tc>
      </w:tr>
    </w:tbl>
    <w:p w:rsidR="00B17AD4" w:rsidRDefault="00B17AD4" w:rsidP="002472EB">
      <w:pPr>
        <w:jc w:val="both"/>
        <w:rPr>
          <w:noProof/>
          <w:lang w:eastAsia="ru-RU"/>
        </w:rPr>
      </w:pPr>
      <w:r w:rsidRPr="002472EB">
        <w:rPr>
          <w:rFonts w:ascii="Times New Roman" w:hAnsi="Times New Roman" w:cs="Times New Roman"/>
          <w:sz w:val="28"/>
          <w:szCs w:val="28"/>
        </w:rPr>
        <w:t>Участники семинара пос</w:t>
      </w:r>
      <w:r w:rsidR="002472EB" w:rsidRPr="002472EB">
        <w:rPr>
          <w:rFonts w:ascii="Times New Roman" w:hAnsi="Times New Roman" w:cs="Times New Roman"/>
          <w:sz w:val="28"/>
          <w:szCs w:val="28"/>
        </w:rPr>
        <w:t>етили также открытые меропри</w:t>
      </w:r>
      <w:r w:rsidR="000E2613">
        <w:rPr>
          <w:rFonts w:ascii="Times New Roman" w:hAnsi="Times New Roman" w:cs="Times New Roman"/>
          <w:sz w:val="28"/>
          <w:szCs w:val="28"/>
        </w:rPr>
        <w:t>ятия:</w:t>
      </w:r>
      <w:r w:rsidR="002472EB">
        <w:rPr>
          <w:noProof/>
          <w:lang w:eastAsia="ru-RU"/>
        </w:rPr>
        <w:t xml:space="preserve"> </w:t>
      </w:r>
      <w:r w:rsidR="00F3772D">
        <w:rPr>
          <w:noProof/>
          <w:lang w:eastAsia="ru-RU"/>
        </w:rPr>
        <w:t xml:space="preserve">           </w:t>
      </w:r>
      <w:r w:rsidR="007D425E">
        <w:rPr>
          <w:noProof/>
          <w:lang w:eastAsia="ru-RU"/>
        </w:rPr>
        <w:t xml:space="preserve">  </w:t>
      </w:r>
      <w:r w:rsidR="00AF7BA4">
        <w:rPr>
          <w:noProof/>
          <w:lang w:eastAsia="ru-RU"/>
        </w:rPr>
        <w:drawing>
          <wp:inline distT="0" distB="0" distL="0" distR="0" wp14:anchorId="2809D2EF" wp14:editId="1BEDDFFC">
            <wp:extent cx="2743200" cy="2497780"/>
            <wp:effectExtent l="0" t="0" r="0" b="0"/>
            <wp:docPr id="9" name="Рисунок 9" descr="C:\Users\Елена\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ownloads\MyColl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07" cy="2506436"/>
                    </a:xfrm>
                    <a:prstGeom prst="rect">
                      <a:avLst/>
                    </a:prstGeom>
                    <a:noFill/>
                    <a:ln>
                      <a:noFill/>
                    </a:ln>
                  </pic:spPr>
                </pic:pic>
              </a:graphicData>
            </a:graphic>
          </wp:inline>
        </w:drawing>
      </w:r>
      <w:r w:rsidR="007D425E">
        <w:rPr>
          <w:noProof/>
          <w:lang w:eastAsia="ru-RU"/>
        </w:rPr>
        <w:t xml:space="preserve">         </w:t>
      </w:r>
      <w:r w:rsidR="00B56B13">
        <w:rPr>
          <w:noProof/>
          <w:lang w:eastAsia="ru-RU"/>
        </w:rPr>
        <w:t xml:space="preserve"> </w:t>
      </w:r>
      <w:r w:rsidR="002472EB">
        <w:rPr>
          <w:noProof/>
          <w:lang w:eastAsia="ru-RU"/>
        </w:rPr>
        <w:drawing>
          <wp:inline distT="0" distB="0" distL="0" distR="0" wp14:anchorId="0FB69320" wp14:editId="6A36FE86">
            <wp:extent cx="2589860" cy="2476500"/>
            <wp:effectExtent l="0" t="0" r="1270" b="0"/>
            <wp:docPr id="10" name="Рисунок 10" descr="C:\Users\Елена\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ownloads\MyCollage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856" cy="2476496"/>
                    </a:xfrm>
                    <a:prstGeom prst="rect">
                      <a:avLst/>
                    </a:prstGeom>
                    <a:noFill/>
                    <a:ln>
                      <a:noFill/>
                    </a:ln>
                  </pic:spPr>
                </pic:pic>
              </a:graphicData>
            </a:graphic>
          </wp:inline>
        </w:drawing>
      </w:r>
    </w:p>
    <w:p w:rsidR="000E2613" w:rsidRDefault="000E2613" w:rsidP="002472EB">
      <w:pPr>
        <w:jc w:val="both"/>
        <w:rPr>
          <w:noProof/>
          <w:lang w:eastAsia="ru-RU"/>
        </w:rPr>
      </w:pPr>
    </w:p>
    <w:p w:rsidR="007D425E" w:rsidRPr="007D425E" w:rsidRDefault="00B56B13" w:rsidP="00AA0DB4">
      <w:pPr>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240" behindDoc="0" locked="0" layoutInCell="1" allowOverlap="1" wp14:anchorId="5F787CA1" wp14:editId="2C5205BB">
            <wp:simplePos x="0" y="0"/>
            <wp:positionH relativeFrom="column">
              <wp:align>left</wp:align>
            </wp:positionH>
            <wp:positionV relativeFrom="paragraph">
              <wp:align>top</wp:align>
            </wp:positionV>
            <wp:extent cx="2771775" cy="2771775"/>
            <wp:effectExtent l="0" t="0" r="9525" b="9525"/>
            <wp:wrapSquare wrapText="bothSides"/>
            <wp:docPr id="12" name="Рисунок 12" descr="C:\Users\Елена\Downloads\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ownloads\MyCollages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25E">
        <w:rPr>
          <w:rFonts w:ascii="Times New Roman" w:eastAsia="Times New Roman" w:hAnsi="Times New Roman" w:cs="Times New Roman"/>
          <w:sz w:val="28"/>
          <w:szCs w:val="28"/>
          <w:lang w:eastAsia="ru-RU"/>
        </w:rPr>
        <w:t xml:space="preserve">    </w:t>
      </w:r>
      <w:r>
        <w:rPr>
          <w:noProof/>
          <w:lang w:eastAsia="ru-RU"/>
        </w:rPr>
        <w:drawing>
          <wp:inline distT="0" distB="0" distL="0" distR="0" wp14:anchorId="61B29738" wp14:editId="1B6039B4">
            <wp:extent cx="2771775" cy="2771775"/>
            <wp:effectExtent l="0" t="0" r="9525" b="9525"/>
            <wp:docPr id="13" name="Рисунок 13" descr="C:\Users\Елена\Downloads\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ownloads\MyCollages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294" cy="2770294"/>
                    </a:xfrm>
                    <a:prstGeom prst="rect">
                      <a:avLst/>
                    </a:prstGeom>
                    <a:noFill/>
                    <a:ln>
                      <a:noFill/>
                    </a:ln>
                  </pic:spPr>
                </pic:pic>
              </a:graphicData>
            </a:graphic>
          </wp:inline>
        </w:drawing>
      </w:r>
      <w:r w:rsidR="00AA0DB4" w:rsidRPr="00AA0DB4">
        <w:rPr>
          <w:rFonts w:ascii="Times New Roman" w:eastAsia="Times New Roman" w:hAnsi="Times New Roman" w:cs="Times New Roman"/>
          <w:sz w:val="28"/>
          <w:szCs w:val="28"/>
          <w:lang w:eastAsia="ru-RU"/>
        </w:rPr>
        <w:t xml:space="preserve"> </w:t>
      </w:r>
      <w:r w:rsidR="007D425E">
        <w:rPr>
          <w:rFonts w:ascii="Times New Roman" w:hAnsi="Times New Roman" w:cs="Times New Roman"/>
          <w:noProof/>
          <w:sz w:val="24"/>
          <w:szCs w:val="24"/>
          <w:lang w:eastAsia="ru-RU"/>
        </w:rPr>
        <w:t xml:space="preserve">Такие мероприятия постоянно проходят в нашей школе, способствуют  уважению к родному языку, к народной культуре и к </w:t>
      </w:r>
      <w:r w:rsidR="007D425E" w:rsidRPr="007D425E">
        <w:rPr>
          <w:rFonts w:ascii="Times New Roman" w:hAnsi="Times New Roman" w:cs="Times New Roman"/>
          <w:noProof/>
          <w:sz w:val="24"/>
          <w:szCs w:val="24"/>
          <w:lang w:eastAsia="ru-RU"/>
        </w:rPr>
        <w:t xml:space="preserve"> культурным ценностям, к памяти своих предков, к каждой странице нашей отечественной истории. </w:t>
      </w:r>
    </w:p>
    <w:p w:rsidR="00AA0DB4" w:rsidRPr="00C2753F" w:rsidRDefault="00AA0DB4" w:rsidP="00AA0DB4">
      <w:p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lastRenderedPageBreak/>
        <w:t>В своем докладе, директор школы, Перова Любовь Васильевна, отметила, что современный образовательный стандарт ориентирован на воспитание личности, любящей своё Отечество, уважающей свой народ, его культуру, духовные традиции. Таким образом, повышение качества образования, мотивации к обучению, педагогический коллектив школы видит в активизации духовно-нравственной и патриотической деятельности. Условиями и результатами работы по данному направлению являются:</w:t>
      </w:r>
    </w:p>
    <w:p w:rsidR="00AA0DB4" w:rsidRPr="00C2753F" w:rsidRDefault="00AA0DB4" w:rsidP="00AA0DB4">
      <w:pPr>
        <w:numPr>
          <w:ilvl w:val="0"/>
          <w:numId w:val="5"/>
        </w:num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t>единая духовно-интеллектуальная направленность процессов обучения и воспитания;</w:t>
      </w:r>
    </w:p>
    <w:p w:rsidR="00AA0DB4" w:rsidRPr="00C2753F" w:rsidRDefault="00AA0DB4" w:rsidP="00AA0DB4">
      <w:pPr>
        <w:numPr>
          <w:ilvl w:val="0"/>
          <w:numId w:val="5"/>
        </w:num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t>формирование  социально-педагогической среды, включающей все виды деятельности обучающихся: урочную, внеурочную, внешкольную, общественно-полезную деятельность на всех ступенях образования;</w:t>
      </w:r>
    </w:p>
    <w:p w:rsidR="00AA0DB4" w:rsidRPr="00C2753F" w:rsidRDefault="00AA0DB4" w:rsidP="00AA0DB4">
      <w:pPr>
        <w:numPr>
          <w:ilvl w:val="0"/>
          <w:numId w:val="5"/>
        </w:num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t>обновление содержание образования;</w:t>
      </w:r>
    </w:p>
    <w:p w:rsidR="00AA0DB4" w:rsidRPr="00C2753F" w:rsidRDefault="00AA0DB4" w:rsidP="00AA0DB4">
      <w:pPr>
        <w:numPr>
          <w:ilvl w:val="0"/>
          <w:numId w:val="5"/>
        </w:num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t>создание условий для развития творческой активности обучающихся.</w:t>
      </w:r>
    </w:p>
    <w:p w:rsidR="00433C08" w:rsidRDefault="00EE04EF" w:rsidP="002472EB">
      <w:pPr>
        <w:jc w:val="both"/>
        <w:rPr>
          <w:rFonts w:ascii="Times New Roman" w:hAnsi="Times New Roman" w:cs="Times New Roman"/>
          <w:noProof/>
          <w:sz w:val="24"/>
          <w:szCs w:val="24"/>
          <w:lang w:eastAsia="ru-RU"/>
        </w:rPr>
      </w:pPr>
      <w:r w:rsidRPr="00C2753F">
        <w:rPr>
          <w:rFonts w:ascii="Times New Roman" w:hAnsi="Times New Roman" w:cs="Times New Roman"/>
          <w:noProof/>
          <w:sz w:val="24"/>
          <w:szCs w:val="24"/>
          <w:lang w:eastAsia="ru-RU"/>
        </w:rPr>
        <w:br w:type="textWrapping" w:clear="all"/>
      </w:r>
      <w:r w:rsidR="00C2753F" w:rsidRPr="00C2753F">
        <w:rPr>
          <w:rFonts w:ascii="Times New Roman" w:hAnsi="Times New Roman" w:cs="Times New Roman"/>
          <w:noProof/>
          <w:sz w:val="24"/>
          <w:szCs w:val="24"/>
          <w:lang w:eastAsia="ru-RU"/>
        </w:rPr>
        <w:t xml:space="preserve">Школа активно взаимодействует с социальными партнерами в целях реализации духовно-нравственного и патриотического воспитания учащихся: </w:t>
      </w:r>
    </w:p>
    <w:p w:rsidR="00433C08" w:rsidRDefault="00433C08" w:rsidP="005D1AB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7EF642E" wp14:editId="25E307FD">
            <wp:extent cx="3590290" cy="3971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290" cy="3971290"/>
                    </a:xfrm>
                    <a:prstGeom prst="rect">
                      <a:avLst/>
                    </a:prstGeom>
                    <a:noFill/>
                  </pic:spPr>
                </pic:pic>
              </a:graphicData>
            </a:graphic>
          </wp:inline>
        </w:drawing>
      </w:r>
    </w:p>
    <w:p w:rsidR="008532CF" w:rsidRPr="005D1AB4" w:rsidRDefault="008532CF" w:rsidP="002472EB">
      <w:pPr>
        <w:jc w:val="both"/>
        <w:rPr>
          <w:rFonts w:ascii="Times New Roman" w:hAnsi="Times New Roman" w:cs="Times New Roman"/>
          <w:sz w:val="28"/>
          <w:szCs w:val="28"/>
        </w:rPr>
      </w:pPr>
      <w:r w:rsidRPr="00F3772D">
        <w:rPr>
          <w:rFonts w:ascii="Times New Roman" w:hAnsi="Times New Roman" w:cs="Times New Roman"/>
          <w:sz w:val="24"/>
          <w:szCs w:val="24"/>
        </w:rPr>
        <w:t>Можно много перечислять  способов и методов духовно- нравственной и патриотической деятельности в школе, но проблем и вопросов еще много:</w:t>
      </w:r>
      <w:r w:rsidRPr="00F3772D">
        <w:rPr>
          <w:rFonts w:ascii="Times New Roman" w:eastAsia="Times New Roman" w:hAnsi="Times New Roman" w:cs="Times New Roman"/>
          <w:sz w:val="24"/>
          <w:szCs w:val="24"/>
          <w:lang w:eastAsia="ru-RU"/>
        </w:rPr>
        <w:t xml:space="preserve"> </w:t>
      </w:r>
      <w:r w:rsidRPr="00F3772D">
        <w:rPr>
          <w:rFonts w:ascii="Times New Roman" w:hAnsi="Times New Roman" w:cs="Times New Roman"/>
          <w:sz w:val="24"/>
          <w:szCs w:val="24"/>
        </w:rPr>
        <w:t>качество знаний обучающихся падает, ко</w:t>
      </w:r>
      <w:r w:rsidR="00845D57" w:rsidRPr="00F3772D">
        <w:rPr>
          <w:rFonts w:ascii="Times New Roman" w:hAnsi="Times New Roman" w:cs="Times New Roman"/>
          <w:sz w:val="24"/>
          <w:szCs w:val="24"/>
        </w:rPr>
        <w:t>личество отличников уменьшается.</w:t>
      </w:r>
    </w:p>
    <w:p w:rsidR="000F0B79" w:rsidRPr="00F3772D" w:rsidRDefault="00845D57" w:rsidP="00F3772D">
      <w:pPr>
        <w:jc w:val="both"/>
        <w:rPr>
          <w:rFonts w:ascii="Times New Roman" w:hAnsi="Times New Roman" w:cs="Times New Roman"/>
          <w:sz w:val="24"/>
          <w:szCs w:val="24"/>
        </w:rPr>
      </w:pPr>
      <w:r w:rsidRPr="00F3772D">
        <w:rPr>
          <w:rFonts w:ascii="Times New Roman" w:hAnsi="Times New Roman" w:cs="Times New Roman"/>
          <w:sz w:val="24"/>
          <w:szCs w:val="24"/>
        </w:rPr>
        <w:t xml:space="preserve">Любовь </w:t>
      </w:r>
      <w:r w:rsidR="00F3772D" w:rsidRPr="00F3772D">
        <w:rPr>
          <w:rFonts w:ascii="Times New Roman" w:hAnsi="Times New Roman" w:cs="Times New Roman"/>
          <w:sz w:val="24"/>
          <w:szCs w:val="24"/>
        </w:rPr>
        <w:t xml:space="preserve">Васильевна рассказала </w:t>
      </w:r>
      <w:r w:rsidR="00F3772D" w:rsidRPr="00F3772D">
        <w:rPr>
          <w:rFonts w:ascii="Times New Roman" w:hAnsi="Times New Roman" w:cs="Times New Roman"/>
          <w:bCs/>
          <w:sz w:val="24"/>
          <w:szCs w:val="24"/>
        </w:rPr>
        <w:t>о задачах, которые решаются в школе в плане повышения качества образования</w:t>
      </w:r>
      <w:r w:rsidR="00F3772D" w:rsidRPr="00F3772D">
        <w:rPr>
          <w:rFonts w:ascii="Times New Roman" w:hAnsi="Times New Roman" w:cs="Times New Roman"/>
          <w:sz w:val="24"/>
          <w:szCs w:val="24"/>
        </w:rPr>
        <w:t>.</w:t>
      </w:r>
      <w:bookmarkStart w:id="0" w:name="_GoBack"/>
      <w:bookmarkEnd w:id="0"/>
    </w:p>
    <w:sectPr w:rsidR="000F0B79" w:rsidRPr="00F377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0E9F"/>
    <w:multiLevelType w:val="hybridMultilevel"/>
    <w:tmpl w:val="30489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F4560"/>
    <w:multiLevelType w:val="hybridMultilevel"/>
    <w:tmpl w:val="65A27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0E5455F"/>
    <w:multiLevelType w:val="hybridMultilevel"/>
    <w:tmpl w:val="3E3A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AB15FF"/>
    <w:multiLevelType w:val="hybridMultilevel"/>
    <w:tmpl w:val="044E88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3BBF4558"/>
    <w:multiLevelType w:val="hybridMultilevel"/>
    <w:tmpl w:val="12F0D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65A"/>
    <w:rsid w:val="000750DB"/>
    <w:rsid w:val="000B5412"/>
    <w:rsid w:val="000E2613"/>
    <w:rsid w:val="000F0B79"/>
    <w:rsid w:val="00192DA1"/>
    <w:rsid w:val="001C5C2E"/>
    <w:rsid w:val="00231281"/>
    <w:rsid w:val="002472EB"/>
    <w:rsid w:val="00433C08"/>
    <w:rsid w:val="005D1AB4"/>
    <w:rsid w:val="007D425E"/>
    <w:rsid w:val="00804199"/>
    <w:rsid w:val="00845D57"/>
    <w:rsid w:val="008532CF"/>
    <w:rsid w:val="00950BC4"/>
    <w:rsid w:val="009A7667"/>
    <w:rsid w:val="00A65530"/>
    <w:rsid w:val="00A80E74"/>
    <w:rsid w:val="00AA0DB4"/>
    <w:rsid w:val="00AF7BA4"/>
    <w:rsid w:val="00B17AD4"/>
    <w:rsid w:val="00B24FAE"/>
    <w:rsid w:val="00B56B13"/>
    <w:rsid w:val="00C2753F"/>
    <w:rsid w:val="00DA5A6D"/>
    <w:rsid w:val="00E74C82"/>
    <w:rsid w:val="00E823DF"/>
    <w:rsid w:val="00EE04EF"/>
    <w:rsid w:val="00F0365A"/>
    <w:rsid w:val="00F3772D"/>
    <w:rsid w:val="00FB1DFA"/>
    <w:rsid w:val="00FC1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5A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5A6D"/>
    <w:rPr>
      <w:rFonts w:ascii="Tahoma" w:hAnsi="Tahoma" w:cs="Tahoma"/>
      <w:sz w:val="16"/>
      <w:szCs w:val="16"/>
    </w:rPr>
  </w:style>
  <w:style w:type="paragraph" w:styleId="a6">
    <w:name w:val="List Paragraph"/>
    <w:basedOn w:val="a"/>
    <w:uiPriority w:val="34"/>
    <w:qFormat/>
    <w:rsid w:val="00B17AD4"/>
    <w:pPr>
      <w:ind w:left="720"/>
      <w:contextualSpacing/>
    </w:pPr>
  </w:style>
  <w:style w:type="paragraph" w:styleId="a7">
    <w:name w:val="Normal (Web)"/>
    <w:basedOn w:val="a"/>
    <w:uiPriority w:val="99"/>
    <w:semiHidden/>
    <w:unhideWhenUsed/>
    <w:rsid w:val="00F3772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5A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5A6D"/>
    <w:rPr>
      <w:rFonts w:ascii="Tahoma" w:hAnsi="Tahoma" w:cs="Tahoma"/>
      <w:sz w:val="16"/>
      <w:szCs w:val="16"/>
    </w:rPr>
  </w:style>
  <w:style w:type="paragraph" w:styleId="a6">
    <w:name w:val="List Paragraph"/>
    <w:basedOn w:val="a"/>
    <w:uiPriority w:val="34"/>
    <w:qFormat/>
    <w:rsid w:val="00B17AD4"/>
    <w:pPr>
      <w:ind w:left="720"/>
      <w:contextualSpacing/>
    </w:pPr>
  </w:style>
  <w:style w:type="paragraph" w:styleId="a7">
    <w:name w:val="Normal (Web)"/>
    <w:basedOn w:val="a"/>
    <w:uiPriority w:val="99"/>
    <w:semiHidden/>
    <w:unhideWhenUsed/>
    <w:rsid w:val="00F377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07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595</Words>
  <Characters>3396</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17</cp:revision>
  <dcterms:created xsi:type="dcterms:W3CDTF">2019-05-26T18:18:00Z</dcterms:created>
  <dcterms:modified xsi:type="dcterms:W3CDTF">2019-05-28T08:19:00Z</dcterms:modified>
</cp:coreProperties>
</file>