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F3863">
      <w:pPr>
        <w:pStyle w:val="1"/>
      </w:pPr>
      <w:r>
        <w:fldChar w:fldCharType="begin"/>
      </w:r>
      <w:r>
        <w:instrText>HYPERLINK "http://ivo.garant.ru/document/redirect/179146/0"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24 июля 1998 г. N 124-ФЗ "Об основных</w:t>
      </w:r>
      <w:r>
        <w:rPr>
          <w:rStyle w:val="a4"/>
          <w:b w:val="0"/>
          <w:bCs w:val="0"/>
        </w:rPr>
        <w:t xml:space="preserve"> гарантиях прав ребенка в Российской Федерации" (с изменениями и дополнениями)</w:t>
      </w:r>
      <w:r>
        <w:fldChar w:fldCharType="end"/>
      </w:r>
    </w:p>
    <w:p w:rsidR="00000000" w:rsidRDefault="00EF3863">
      <w:pPr>
        <w:pStyle w:val="ac"/>
      </w:pPr>
      <w:r>
        <w:t>С изменениями и дополнениями от:</w:t>
      </w:r>
    </w:p>
    <w:p w:rsidR="00000000" w:rsidRDefault="00EF3863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 2000 г., 22 августа, 21 декабря 2004 г., 26, 30 июня 2007 г., 23 июля 2008 г., 28 апреля, 3 июня, 17 декабря 2009 г., 21 июля, 3 дек</w:t>
      </w:r>
      <w:r>
        <w:rPr>
          <w:shd w:val="clear" w:color="auto" w:fill="EAEFED"/>
        </w:rPr>
        <w:t>абря 2011 г., 5 апреля, 29 июня, 2 июля, 25 ноября, 2 декабря 2013 г., 29 июня, 13 июля, 28 ноября 2015 г., 28 декабря 2016 г., 18 апреля, 4 июня, 27 декабря 2018 г., 16 октября, 27 декабря 2019 г., 8 июня, 31 июля 2020 г., 5 апреля, 11 июня 2021 г.</w:t>
      </w:r>
    </w:p>
    <w:p w:rsidR="00000000" w:rsidRDefault="00EF3863"/>
    <w:p w:rsidR="00000000" w:rsidRDefault="00EF3863">
      <w:r>
        <w:rPr>
          <w:rStyle w:val="a3"/>
        </w:rPr>
        <w:t>Принят Государственной Думой 3 июля 1998 года</w:t>
      </w:r>
    </w:p>
    <w:p w:rsidR="00000000" w:rsidRDefault="00EF3863">
      <w:r>
        <w:rPr>
          <w:rStyle w:val="a3"/>
        </w:rPr>
        <w:t>Одобрен Советом Федерации 9 июля 1998 года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организации прокурорского надзора в связи с принятием Федерального закона от 28 апреля 2009 г. N 71-ФЗ "О внесении изменений в Федеральный закон "Об основн</w:t>
      </w:r>
      <w:r>
        <w:rPr>
          <w:shd w:val="clear" w:color="auto" w:fill="F0F0F0"/>
        </w:rPr>
        <w:t xml:space="preserve">ых гарантиях прав ребенка в Российской Федерации" см. </w:t>
      </w:r>
      <w:hyperlink r:id="rId7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Генеральной прокуратуры РФ от 30 апреля 2009 г. N 138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закону</w:t>
      </w:r>
    </w:p>
    <w:p w:rsidR="00000000" w:rsidRDefault="00EF3863">
      <w:bookmarkStart w:id="1" w:name="sub_26"/>
      <w:r>
        <w:t>Настоящий Федераль</w:t>
      </w:r>
      <w:r>
        <w:t xml:space="preserve">ный закон устанавливает основные гарантии прав и законных интересов ребенка, предусмотренных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</w:t>
      </w:r>
      <w:r>
        <w:t>я реализации прав и законных интересов ребенка.</w:t>
      </w:r>
    </w:p>
    <w:bookmarkEnd w:id="1"/>
    <w:p w:rsidR="00000000" w:rsidRDefault="00EF3863"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</w:t>
      </w:r>
      <w:r>
        <w:t>ти, воспитания в них высоких нравственных качеств, патриотизма и гражданственности.</w:t>
      </w:r>
    </w:p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 изменена с 19 и</w:t>
      </w:r>
      <w:r>
        <w:rPr>
          <w:shd w:val="clear" w:color="auto" w:fill="F0F0F0"/>
        </w:rPr>
        <w:t xml:space="preserve">юня 2020 г. - </w:t>
      </w:r>
      <w:hyperlink r:id="rId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178-ФЗ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3863">
      <w:pPr>
        <w:pStyle w:val="a5"/>
      </w:pPr>
      <w:r>
        <w:rPr>
          <w:rStyle w:val="a3"/>
        </w:rPr>
        <w:t>Статья 1.</w:t>
      </w:r>
      <w:r>
        <w:t xml:space="preserve"> Понятия, используемые в настоящем Федеральном законе</w:t>
      </w:r>
    </w:p>
    <w:p w:rsidR="00000000" w:rsidRDefault="00EF3863">
      <w:r>
        <w:t>Для целей настоящего Федерального закона используются следующие понятия:</w:t>
      </w:r>
    </w:p>
    <w:p w:rsidR="00000000" w:rsidRDefault="00EF3863">
      <w:bookmarkStart w:id="4" w:name="sub_101"/>
      <w:r>
        <w:rPr>
          <w:rStyle w:val="a3"/>
        </w:rPr>
        <w:t>ребенок</w:t>
      </w:r>
      <w:r>
        <w:t xml:space="preserve"> - лицо до достижения им возраста 18 лет (совершеннолетия);</w:t>
      </w:r>
    </w:p>
    <w:p w:rsidR="00000000" w:rsidRDefault="00EF3863">
      <w:bookmarkStart w:id="5" w:name="sub_102"/>
      <w:bookmarkEnd w:id="4"/>
      <w:r>
        <w:rPr>
          <w:rStyle w:val="a3"/>
        </w:rPr>
        <w:t>дети, находящиеся в трудной жизненной сит</w:t>
      </w:r>
      <w:r>
        <w:rPr>
          <w:rStyle w:val="a3"/>
        </w:rPr>
        <w:t>уации,</w:t>
      </w:r>
      <w:r>
        <w:t xml:space="preserve">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</w:t>
      </w:r>
      <w:r>
        <w:t>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</w:t>
      </w:r>
      <w:r>
        <w:t>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</w:t>
      </w:r>
      <w:r>
        <w:t xml:space="preserve">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</w:t>
      </w:r>
      <w:r>
        <w:lastRenderedPageBreak/>
        <w:t>сложившихся обстоятельств и которые не могут преодолеть данные обстоятельства самостоятельно ил</w:t>
      </w:r>
      <w:r>
        <w:t>и с помощью семьи;</w:t>
      </w:r>
    </w:p>
    <w:p w:rsidR="00000000" w:rsidRDefault="00EF3863">
      <w:bookmarkStart w:id="6" w:name="sub_103"/>
      <w:bookmarkEnd w:id="5"/>
      <w:r>
        <w:rPr>
          <w:rStyle w:val="a3"/>
        </w:rPr>
        <w:t>социальная адаптация ребенка</w:t>
      </w:r>
      <w: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</w:t>
      </w:r>
      <w:r>
        <w:t>или моральной травмы;</w:t>
      </w:r>
    </w:p>
    <w:p w:rsidR="00000000" w:rsidRDefault="00EF3863">
      <w:bookmarkStart w:id="7" w:name="sub_104"/>
      <w:bookmarkEnd w:id="6"/>
      <w:r>
        <w:rPr>
          <w:rStyle w:val="a3"/>
        </w:rPr>
        <w:t>социальная реабилитация ребенка</w:t>
      </w:r>
      <w: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0000" w:rsidRDefault="00EF3863">
      <w:bookmarkStart w:id="8" w:name="sub_105"/>
      <w:bookmarkEnd w:id="7"/>
      <w:r>
        <w:rPr>
          <w:rStyle w:val="a3"/>
        </w:rPr>
        <w:t>социальные службы для детей</w:t>
      </w:r>
      <w:r>
        <w:t xml:space="preserve"> - орга</w:t>
      </w:r>
      <w:r>
        <w:t>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</w:t>
      </w:r>
      <w:r>
        <w:t>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</w:t>
      </w:r>
      <w:r>
        <w:t>идического лица предпринимательскую деятельность по социальному обслуживанию граждан, в том числе детей;</w:t>
      </w:r>
    </w:p>
    <w:p w:rsidR="00000000" w:rsidRDefault="00EF3863">
      <w:bookmarkStart w:id="9" w:name="sub_106"/>
      <w:bookmarkEnd w:id="8"/>
      <w:r>
        <w:rPr>
          <w:rStyle w:val="a3"/>
        </w:rPr>
        <w:t>социальная инфраструктура для детей</w:t>
      </w:r>
      <w:r>
        <w:t xml:space="preserve"> - система объектов (зданий, строений, сооружений), необходимых для жизнеобеспечения детей, а также ор</w:t>
      </w:r>
      <w:r>
        <w:t>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</w:t>
      </w:r>
      <w:r>
        <w:t xml:space="preserve"> оздоровления, развития детей, удовлетворения их общественных потребностей;</w:t>
      </w:r>
    </w:p>
    <w:p w:rsidR="00000000" w:rsidRDefault="00EF3863">
      <w:bookmarkStart w:id="10" w:name="sub_107"/>
      <w:bookmarkEnd w:id="9"/>
      <w:r>
        <w:rPr>
          <w:rStyle w:val="a3"/>
        </w:rPr>
        <w:t>отдых детей и их оздоровление</w:t>
      </w:r>
      <w:r>
        <w:t xml:space="preserve"> - совокупность мероприятий, направленных на развитие творческого потенциала детей, охрану и укрепление их здоровья, профилактику заболев</w:t>
      </w:r>
      <w:r>
        <w:t>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</w:t>
      </w:r>
      <w:r>
        <w:t>идемиологических требований и требований обеспечения безопасности жизни и здоровья детей;</w:t>
      </w:r>
    </w:p>
    <w:p w:rsidR="00000000" w:rsidRDefault="00EF3863">
      <w:bookmarkStart w:id="11" w:name="sub_108"/>
      <w:bookmarkEnd w:id="10"/>
      <w:r>
        <w:rPr>
          <w:rStyle w:val="a3"/>
        </w:rPr>
        <w:t>организации отдыха детей и их оздоровления</w:t>
      </w:r>
      <w:r>
        <w:t xml:space="preserve">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</w:t>
      </w:r>
      <w:r>
        <w:t>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</w:t>
      </w:r>
      <w:r>
        <w:t>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</w:t>
      </w:r>
      <w:r>
        <w:t xml:space="preserve">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000000" w:rsidRDefault="00EF3863">
      <w:bookmarkStart w:id="12" w:name="sub_109"/>
      <w:bookmarkEnd w:id="11"/>
      <w:r>
        <w:rPr>
          <w:rStyle w:val="a3"/>
        </w:rPr>
        <w:t>ночное время</w:t>
      </w:r>
      <w:r>
        <w:t xml:space="preserve"> - время с 22 до 6 часов местного времени;</w:t>
      </w:r>
    </w:p>
    <w:p w:rsidR="00000000" w:rsidRDefault="00EF3863">
      <w:bookmarkStart w:id="13" w:name="sub_150103"/>
      <w:bookmarkEnd w:id="12"/>
      <w:r>
        <w:rPr>
          <w:rStyle w:val="a3"/>
        </w:rPr>
        <w:t>торговля детьми</w:t>
      </w:r>
      <w:r>
        <w:t xml:space="preserve">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EF3863">
      <w:bookmarkStart w:id="14" w:name="sub_111"/>
      <w:bookmarkEnd w:id="13"/>
      <w:r>
        <w:rPr>
          <w:rStyle w:val="a3"/>
        </w:rPr>
        <w:t>эксплуатация дете</w:t>
      </w:r>
      <w:r>
        <w:rPr>
          <w:rStyle w:val="a3"/>
        </w:rPr>
        <w:t>й</w:t>
      </w:r>
      <w:r>
        <w:t xml:space="preserve">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</w:t>
      </w:r>
      <w:r>
        <w:t>нное усыновление (удочерение) несовершеннолетнего из корыстных побуждений;</w:t>
      </w:r>
    </w:p>
    <w:p w:rsidR="00000000" w:rsidRDefault="00EF3863">
      <w:bookmarkStart w:id="15" w:name="sub_11123"/>
      <w:bookmarkEnd w:id="14"/>
      <w:r>
        <w:rPr>
          <w:rStyle w:val="a3"/>
        </w:rPr>
        <w:t>жертва торговли детьми и (или) эксплуатации детей</w:t>
      </w:r>
      <w:r>
        <w:t xml:space="preserve"> - несовершеннолетний, пострадавший от торговли детьми и (или) эксплуатации детей, в том числе вовлеченный в торговл</w:t>
      </w:r>
      <w:r>
        <w:t xml:space="preserve">ю детьми и (или) подвергаемый эксплуатации независимо от наличия или отсутствия его согласия на осуществление </w:t>
      </w:r>
      <w:r>
        <w:lastRenderedPageBreak/>
        <w:t>действий, связанных с торговлей детьми и (или) эксплуатацией детей.</w:t>
      </w:r>
    </w:p>
    <w:bookmarkEnd w:id="15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16" w:name="sub_2"/>
      <w:r>
        <w:rPr>
          <w:rStyle w:val="a3"/>
        </w:rPr>
        <w:t>Статья 2.</w:t>
      </w:r>
      <w:r>
        <w:t xml:space="preserve"> Отношения, регулируемые настоящим Федеральным законом</w:t>
      </w:r>
    </w:p>
    <w:bookmarkEnd w:id="16"/>
    <w:p w:rsidR="00000000" w:rsidRDefault="00EF3863"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2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17" w:name="sub_3"/>
      <w:r>
        <w:rPr>
          <w:rStyle w:val="a3"/>
        </w:rPr>
        <w:t>Статья 3.</w:t>
      </w:r>
      <w:r>
        <w:t xml:space="preserve"> Законодательство Российской Федерации об основных гарантиях прав ребенка в Российской Федерации</w:t>
      </w:r>
    </w:p>
    <w:bookmarkEnd w:id="17"/>
    <w:p w:rsidR="00000000" w:rsidRDefault="00EF3863">
      <w:r>
        <w:t>Законодательство Российской Федерации об основных гарантиях прав ребенка в Российской Федерац</w:t>
      </w:r>
      <w:r>
        <w:t xml:space="preserve">ии основывается на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</w:t>
      </w:r>
      <w:r>
        <w:t>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18" w:name="sub_4"/>
      <w:r>
        <w:rPr>
          <w:rStyle w:val="a3"/>
        </w:rPr>
        <w:t>Статья 4.</w:t>
      </w:r>
      <w:r>
        <w:t xml:space="preserve"> Цели государственной политики в интересах</w:t>
      </w:r>
      <w:r>
        <w:t xml:space="preserve"> детей</w:t>
      </w:r>
    </w:p>
    <w:bookmarkEnd w:id="18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апреля 2009 г. N 71-ФЗ в пункт 1 статьи 4 настоящего Федерального закона внесены изменения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F3863">
      <w:r>
        <w:t>1. Целями государственной политики в интересах детей являются:</w:t>
      </w:r>
    </w:p>
    <w:p w:rsidR="00000000" w:rsidRDefault="00EF3863">
      <w:r>
        <w:t xml:space="preserve">осуществление прав детей, предусмотренных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EF3863">
      <w:r>
        <w:t>формирование правовых основ гарантий прав ребенка;</w:t>
      </w:r>
    </w:p>
    <w:p w:rsidR="00000000" w:rsidRDefault="00EF3863"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EF3863">
      <w:bookmarkStart w:id="20" w:name="sub_414"/>
      <w:r>
        <w:t>защита детей от факторов, негативно влияющих на</w:t>
      </w:r>
      <w:r>
        <w:t xml:space="preserve"> их физическое, интеллектуальное, психическое, духовное и нравственное развитие.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4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</w:t>
      </w:r>
      <w:r>
        <w:rPr>
          <w:shd w:val="clear" w:color="auto" w:fill="F0F0F0"/>
        </w:rPr>
        <w:t xml:space="preserve">185-ФЗ в пункт 2 статьи 4 настоящего Федерального закона внесены изменения, </w:t>
      </w:r>
      <w:hyperlink r:id="rId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EF3863"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EF3863">
      <w:r>
        <w:lastRenderedPageBreak/>
        <w:t>законодательное обеспечение прав ребенка;</w:t>
      </w:r>
    </w:p>
    <w:p w:rsidR="00000000" w:rsidRDefault="00EF3863">
      <w:bookmarkStart w:id="22" w:name="sub_42003"/>
      <w:r>
        <w:t>поддержка семьи в целях обеспечения обучения, воспитания, отдыха и оздо</w:t>
      </w:r>
      <w:r>
        <w:t>ровления детей, защиты их прав, подготовки их к полноценной жизни в обществе;</w:t>
      </w:r>
    </w:p>
    <w:p w:rsidR="00000000" w:rsidRDefault="00EF3863">
      <w:bookmarkStart w:id="23" w:name="sub_42004"/>
      <w:bookmarkEnd w:id="22"/>
      <w:r>
        <w:t xml:space="preserve">абзац четвертый </w:t>
      </w:r>
      <w:hyperlink r:id="rId19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текст </w:t>
      </w:r>
      <w:hyperlink r:id="rId20" w:history="1">
        <w:r>
          <w:rPr>
            <w:rStyle w:val="a4"/>
            <w:shd w:val="clear" w:color="auto" w:fill="F0F0F0"/>
          </w:rPr>
          <w:t>абзаца четвертого пункта 2 статьи 4</w:t>
        </w:r>
      </w:hyperlink>
    </w:p>
    <w:p w:rsidR="00000000" w:rsidRDefault="00EF3863">
      <w:bookmarkStart w:id="24" w:name="sub_42005"/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EF3863">
      <w:bookmarkStart w:id="25" w:name="sub_42006"/>
      <w:bookmarkEnd w:id="24"/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bookmarkEnd w:id="25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26" w:name="sub_5"/>
      <w:r>
        <w:rPr>
          <w:rStyle w:val="a3"/>
        </w:rPr>
        <w:t>Статья 5.</w:t>
      </w:r>
      <w:r>
        <w:t xml:space="preserve"> Полномочия органов госуда</w:t>
      </w:r>
      <w:r>
        <w:t>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2000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3863">
      <w:r>
        <w:t>1. К полномочиям органов государственной власти Российской Ф</w:t>
      </w:r>
      <w:r>
        <w:t>едерации на осуществление гарантий прав ребенка в Российской Федерации относятся:</w:t>
      </w:r>
    </w:p>
    <w:p w:rsidR="00000000" w:rsidRDefault="00EF3863">
      <w:r>
        <w:t>установление основ федеральной политики в интересах детей;</w:t>
      </w:r>
    </w:p>
    <w:p w:rsidR="00000000" w:rsidRDefault="00EF3863">
      <w:r>
        <w:t>выбор приоритетных направлений деятельности по обеспечению прав и законных интересов ребенка, охраны его здоровья и</w:t>
      </w:r>
      <w:r>
        <w:t xml:space="preserve"> нравственности;</w:t>
      </w:r>
    </w:p>
    <w:p w:rsidR="00000000" w:rsidRDefault="00EF3863">
      <w:bookmarkStart w:id="28" w:name="sub_50104"/>
      <w:r>
        <w:t xml:space="preserve">абзацы четвертый-пятый </w:t>
      </w:r>
      <w:hyperlink r:id="rId23" w:history="1">
        <w:r>
          <w:rPr>
            <w:rStyle w:val="a4"/>
          </w:rPr>
          <w:t>утратили силу</w:t>
        </w:r>
      </w:hyperlink>
      <w:r>
        <w:t xml:space="preserve"> с 1 января 2005 г.;</w:t>
      </w:r>
    </w:p>
    <w:bookmarkEnd w:id="28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" w:history="1">
        <w:r>
          <w:rPr>
            <w:rStyle w:val="a4"/>
            <w:shd w:val="clear" w:color="auto" w:fill="F0F0F0"/>
          </w:rPr>
          <w:t>абзацев четвертого-пятого пункта 1 статьи 5</w:t>
        </w:r>
      </w:hyperlink>
    </w:p>
    <w:p w:rsidR="00000000" w:rsidRDefault="00EF3863"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</w:t>
      </w:r>
      <w:r>
        <w:t>ограмм органов, учреждений и организаций;</w:t>
      </w:r>
    </w:p>
    <w:p w:rsidR="00000000" w:rsidRDefault="00EF3863">
      <w:bookmarkStart w:id="29" w:name="sub_50107"/>
      <w:r>
        <w:t xml:space="preserve">абзацы седьмой-восьмой </w:t>
      </w:r>
      <w:hyperlink r:id="rId25" w:history="1">
        <w:r>
          <w:rPr>
            <w:rStyle w:val="a4"/>
          </w:rPr>
          <w:t>утратили силу</w:t>
        </w:r>
      </w:hyperlink>
      <w:r>
        <w:t xml:space="preserve"> с 1 января 2005 г.;</w:t>
      </w:r>
    </w:p>
    <w:bookmarkEnd w:id="29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6" w:history="1">
        <w:r>
          <w:rPr>
            <w:rStyle w:val="a4"/>
            <w:shd w:val="clear" w:color="auto" w:fill="F0F0F0"/>
          </w:rPr>
          <w:t>абзацев седьмого-восьмого пункта 1 статьи 5</w:t>
        </w:r>
      </w:hyperlink>
    </w:p>
    <w:p w:rsidR="00000000" w:rsidRDefault="00EF3863">
      <w:r>
        <w:t>установление порядка судебной защиты и судебная защита прав и законных интересов ребенка;</w:t>
      </w:r>
    </w:p>
    <w:p w:rsidR="00000000" w:rsidRDefault="00EF3863">
      <w:r>
        <w:t>исполнение международных обязательств Российской Федерации и представительство интере</w:t>
      </w:r>
      <w:r>
        <w:t>сов Российской Федерации в международных организациях по вопросам защиты прав ребенка;</w:t>
      </w:r>
    </w:p>
    <w:p w:rsidR="00000000" w:rsidRDefault="00EF3863">
      <w:bookmarkStart w:id="30" w:name="sub_5111"/>
      <w:r>
        <w:t xml:space="preserve">установление </w:t>
      </w:r>
      <w:hyperlink r:id="rId27" w:history="1">
        <w:r>
          <w:rPr>
            <w:rStyle w:val="a4"/>
          </w:rPr>
          <w:t>основ</w:t>
        </w:r>
      </w:hyperlink>
      <w:r>
        <w:t xml:space="preserve"> государственного регулирования.</w:t>
      </w:r>
    </w:p>
    <w:bookmarkEnd w:id="30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29 апреля 2018 г. - </w:t>
      </w:r>
      <w:hyperlink r:id="rId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85-ФЗ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3863"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</w:t>
      </w:r>
      <w:r>
        <w:t xml:space="preserve">о обслуживания детей-сирот и детей, оставшихся без попечения родителей (за </w:t>
      </w:r>
      <w:r>
        <w:lastRenderedPageBreak/>
        <w:t>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</w:t>
      </w:r>
      <w:r>
        <w:t>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</w:t>
      </w:r>
      <w:r>
        <w:t>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5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1"/>
      </w:pPr>
      <w:bookmarkStart w:id="32" w:name="sub_200"/>
      <w:r>
        <w:t>Глава II. Основные направления обеспечения прав ребенка в Российской Федерации</w:t>
      </w:r>
    </w:p>
    <w:bookmarkEnd w:id="32"/>
    <w:p w:rsidR="00000000" w:rsidRDefault="00EF3863"/>
    <w:p w:rsidR="00000000" w:rsidRDefault="00EF3863">
      <w:pPr>
        <w:pStyle w:val="a5"/>
      </w:pPr>
      <w:bookmarkStart w:id="33" w:name="sub_6"/>
      <w:r>
        <w:rPr>
          <w:rStyle w:val="a3"/>
        </w:rPr>
        <w:t>Статья 6.</w:t>
      </w:r>
      <w:r>
        <w:t xml:space="preserve"> Законодательные гарантии прав ребенка в Российской Федерации</w:t>
      </w:r>
    </w:p>
    <w:bookmarkEnd w:id="33"/>
    <w:p w:rsidR="00000000" w:rsidRDefault="00EF3863">
      <w:r>
        <w:t>Ребенку от рождения принадлежат и гар</w:t>
      </w:r>
      <w:r>
        <w:t xml:space="preserve">антируются государством права и свободы человека и гражданина в соответствии с </w:t>
      </w:r>
      <w:hyperlink r:id="rId30" w:history="1">
        <w:r>
          <w:rPr>
            <w:rStyle w:val="a4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</w:t>
      </w:r>
      <w:r>
        <w:t xml:space="preserve">оговорами Российской Федерации, настоящим Федеральным законом, </w:t>
      </w:r>
      <w:hyperlink r:id="rId31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6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34" w:name="sub_7"/>
      <w:r>
        <w:rPr>
          <w:rStyle w:val="a3"/>
        </w:rPr>
        <w:t>Статья 7.</w:t>
      </w:r>
      <w:r>
        <w:t xml:space="preserve"> Содействие ребенку в реализации и защите его прав и законных интересов</w:t>
      </w:r>
    </w:p>
    <w:p w:rsidR="00000000" w:rsidRDefault="00EF3863">
      <w:bookmarkStart w:id="35" w:name="sub_3000"/>
      <w:bookmarkEnd w:id="34"/>
      <w:r>
        <w:t>1. Органы государственной власти Российской Федерации, органы государственной власти субъектов Российской Федерац</w:t>
      </w:r>
      <w:r>
        <w:t>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</w:t>
      </w:r>
      <w:r>
        <w:t>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</w:t>
      </w:r>
      <w:r>
        <w:t>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000000" w:rsidRDefault="00EF3863">
      <w:bookmarkStart w:id="36" w:name="sub_72"/>
      <w:bookmarkEnd w:id="35"/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</w:t>
      </w:r>
      <w:r>
        <w:t>ции объема дееспособности ребенка.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73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пункт 3 статьи 7 настоящего Федерального закона изложен в ново</w:t>
      </w:r>
      <w:r>
        <w:rPr>
          <w:shd w:val="clear" w:color="auto" w:fill="F0F0F0"/>
        </w:rPr>
        <w:t xml:space="preserve">й редакции, </w:t>
      </w:r>
      <w:hyperlink r:id="rId3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r>
        <w:t>3. Педагогические, медицинские, с</w:t>
      </w:r>
      <w:r>
        <w:t>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</w:t>
      </w:r>
      <w:r>
        <w:t>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0000" w:rsidRDefault="00EF3863">
      <w:bookmarkStart w:id="38" w:name="sub_4000"/>
      <w:r>
        <w:lastRenderedPageBreak/>
        <w:t>4. Общественные объединения (организации) и иные</w:t>
      </w:r>
      <w:r>
        <w:t xml:space="preserve">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bookmarkEnd w:id="38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39" w:name="sub_8"/>
      <w:r>
        <w:rPr>
          <w:rStyle w:val="a3"/>
        </w:rPr>
        <w:t>Статья 8.</w:t>
      </w:r>
      <w:r>
        <w:t xml:space="preserve"> </w:t>
      </w:r>
      <w:hyperlink r:id="rId35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9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" w:history="1">
        <w:r>
          <w:rPr>
            <w:rStyle w:val="a4"/>
            <w:shd w:val="clear" w:color="auto" w:fill="F0F0F0"/>
          </w:rPr>
          <w:t>статьи 8</w:t>
        </w:r>
      </w:hyperlink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8"/>
        <w:rPr>
          <w:shd w:val="clear" w:color="auto" w:fill="F0F0F0"/>
        </w:rPr>
      </w:pPr>
      <w:bookmarkStart w:id="40" w:name="sub_9"/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 9 настоящего Федерального закона изложена в новой редакции, </w:t>
      </w:r>
      <w:hyperlink r:id="rId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40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F3863">
      <w:pPr>
        <w:pStyle w:val="a5"/>
      </w:pPr>
      <w:r>
        <w:rPr>
          <w:rStyle w:val="a3"/>
        </w:rPr>
        <w:t>Статья 9.</w:t>
      </w:r>
      <w:r>
        <w:t xml:space="preserve"> Меры по защите прав ребенка при осуществлении деятельности в области его образования</w:t>
      </w:r>
    </w:p>
    <w:p w:rsidR="00000000" w:rsidRDefault="00EF3863">
      <w:bookmarkStart w:id="41" w:name="sub_7000"/>
      <w:r>
        <w:t>1. При осуществлении деятельности в области образо</w:t>
      </w:r>
      <w:r>
        <w:t>вания ребенка в семье или в организации, осуществляющей образовательную деятельность, не могут ущемляться права ребенка.</w:t>
      </w:r>
    </w:p>
    <w:p w:rsidR="00000000" w:rsidRDefault="00EF3863">
      <w:bookmarkStart w:id="42" w:name="sub_92"/>
      <w:bookmarkEnd w:id="41"/>
      <w:r>
        <w:t>2. Органы управления организациями, осуществляющими образовательную деятельность, не вправе препятствовать созданию по ин</w:t>
      </w:r>
      <w:r>
        <w:t>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EF3863">
      <w:bookmarkStart w:id="43" w:name="sub_93"/>
      <w:bookmarkEnd w:id="42"/>
      <w:r>
        <w:t>3. Обучающиеся органи</w:t>
      </w:r>
      <w:r>
        <w:t xml:space="preserve">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</w:t>
      </w:r>
      <w:r>
        <w:t>споров между участниками образовательных отношений.</w:t>
      </w:r>
    </w:p>
    <w:bookmarkEnd w:id="4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</w:t>
      </w:r>
      <w:r>
        <w:rPr>
          <w:shd w:val="clear" w:color="auto" w:fill="F0F0F0"/>
        </w:rPr>
        <w:t xml:space="preserve"> ноября 2013 г. N 317-ФЗ в статью 10 настоящего Федерального закона внесены изменения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F3863">
      <w:pPr>
        <w:pStyle w:val="a5"/>
      </w:pPr>
      <w:r>
        <w:rPr>
          <w:rStyle w:val="a3"/>
        </w:rPr>
        <w:t>Статья 10.</w:t>
      </w:r>
      <w:r>
        <w:t xml:space="preserve"> Обеспечение прав детей на охрану здоровья</w:t>
      </w:r>
    </w:p>
    <w:p w:rsidR="00000000" w:rsidRDefault="00EF3863"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</w:t>
      </w:r>
      <w:r>
        <w:t xml:space="preserve">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</w:t>
      </w:r>
      <w:r>
        <w:t>и санаторно-курортное лечение детей.</w:t>
      </w:r>
    </w:p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</w:t>
      </w:r>
      <w:r>
        <w:rPr>
          <w:shd w:val="clear" w:color="auto" w:fill="F0F0F0"/>
        </w:rPr>
        <w:t xml:space="preserve">85-ФЗ в наименование статьи 11 настоящего </w:t>
      </w:r>
      <w:r>
        <w:rPr>
          <w:shd w:val="clear" w:color="auto" w:fill="F0F0F0"/>
        </w:rPr>
        <w:lastRenderedPageBreak/>
        <w:t xml:space="preserve">Федерального закона внесены изменения, </w:t>
      </w:r>
      <w:hyperlink r:id="rId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наименования в предыдущей редакции</w:t>
        </w:r>
      </w:hyperlink>
    </w:p>
    <w:p w:rsidR="00000000" w:rsidRDefault="00EF3863">
      <w:pPr>
        <w:pStyle w:val="a5"/>
      </w:pPr>
      <w:r>
        <w:rPr>
          <w:rStyle w:val="a3"/>
        </w:rPr>
        <w:t>Статья 11.</w:t>
      </w:r>
      <w:r>
        <w:t xml:space="preserve">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1 статьи 11 настоящего Федерального закона внесены изменения, </w:t>
      </w:r>
      <w:hyperlink r:id="rId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r>
        <w:t xml:space="preserve"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</w:t>
      </w:r>
      <w:r>
        <w:t>профессиональной ориентации, профессионального обучения детей, достигших возраста 14 лет.</w:t>
      </w:r>
    </w:p>
    <w:p w:rsidR="00000000" w:rsidRDefault="00EF3863">
      <w:bookmarkStart w:id="47" w:name="sub_112"/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</w:t>
      </w:r>
      <w:r>
        <w:t xml:space="preserve">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7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465-ФЗ статья 12 изложена в новой редакции, </w:t>
      </w:r>
      <w:hyperlink r:id="rId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F3863">
      <w:pPr>
        <w:pStyle w:val="a5"/>
      </w:pPr>
      <w:r>
        <w:rPr>
          <w:rStyle w:val="a3"/>
        </w:rPr>
        <w:t>Статья 12.</w:t>
      </w:r>
      <w:r>
        <w:t xml:space="preserve"> Обеспечение прав детей на отдых и оздоровление</w:t>
      </w:r>
    </w:p>
    <w:p w:rsidR="00000000" w:rsidRDefault="00EF3863">
      <w:bookmarkStart w:id="49" w:name="sub_9000"/>
      <w:r>
        <w:t>1. В целях повышения качества и безопасности отдыха и оздоровления детей федеральные ор</w:t>
      </w:r>
      <w:r>
        <w:t>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bookmarkEnd w:id="49"/>
    <w:p w:rsidR="00000000" w:rsidRDefault="00EF3863">
      <w:r>
        <w:t xml:space="preserve">по принятию </w:t>
      </w:r>
      <w:hyperlink r:id="rId52" w:history="1">
        <w:r>
          <w:rPr>
            <w:rStyle w:val="a4"/>
          </w:rPr>
          <w:t>нормативных</w:t>
        </w:r>
        <w:r>
          <w:rPr>
            <w:rStyle w:val="a4"/>
          </w:rPr>
          <w:t xml:space="preserve"> правовых актов</w:t>
        </w:r>
      </w:hyperlink>
      <w:r>
        <w:t>, регулирующих деятельность организаций отдыха детей и их оздоровления;</w:t>
      </w:r>
    </w:p>
    <w:p w:rsidR="00000000" w:rsidRDefault="00EF3863">
      <w:r>
        <w:t>по созданию безопасных условий пребывания в организациях отдыха детей и их оздоровления;</w:t>
      </w:r>
    </w:p>
    <w:p w:rsidR="00000000" w:rsidRDefault="00EF3863">
      <w:r>
        <w:t>по обеспечению максимальной доступности услуг организаций отдыха детей и их о</w:t>
      </w:r>
      <w:r>
        <w:t>здоровления;</w:t>
      </w:r>
    </w:p>
    <w:p w:rsidR="00000000" w:rsidRDefault="00EF3863">
      <w:r>
        <w:t>по контролю за соблюдением требований законодательства в сфере организации отдыха и оздоровления детей.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3" w:history="1">
        <w:r>
          <w:rPr>
            <w:rStyle w:val="a4"/>
            <w:shd w:val="clear" w:color="auto" w:fill="F0F0F0"/>
          </w:rPr>
          <w:t>Основы</w:t>
        </w:r>
      </w:hyperlink>
      <w:r>
        <w:rPr>
          <w:shd w:val="clear" w:color="auto" w:fill="F0F0F0"/>
        </w:rPr>
        <w:t xml:space="preserve"> государственного регулирования и государственного контроля организации отдыха и оздоровления детей, утвержденные </w:t>
      </w:r>
      <w:hyperlink r:id="rId5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22 мая 2017 г. N 978-р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10000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50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27 октября 2019 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октября 2019 г. N 336-ФЗ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EF3863"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000000" w:rsidRDefault="00EF3863">
      <w:r>
        <w:t>создавать безопасные условия пребывания в ней детей, в том числе детей-инвалидов и детей с ограниченными возможностя</w:t>
      </w:r>
      <w:r>
        <w:t xml:space="preserve">ми здоровья (в случае приема данных категорий детей в организацию отдыха детей и их оздоровления), присмотра и ухода за детьми; обеспечивать их </w:t>
      </w:r>
      <w:r>
        <w:lastRenderedPageBreak/>
        <w:t>содержание и питание, организацию оказания первой помощи и медицинской помощи детям в период их пребывания в орг</w:t>
      </w:r>
      <w:r>
        <w:t>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</w:t>
      </w:r>
      <w:r>
        <w:t>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</w:t>
      </w:r>
      <w:r>
        <w:t>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</w:t>
      </w:r>
      <w:r>
        <w:t>гическим требованиям;</w:t>
      </w:r>
    </w:p>
    <w:p w:rsidR="00000000" w:rsidRDefault="00EF3863"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000000" w:rsidRDefault="00EF3863">
      <w:r>
        <w:t>и</w:t>
      </w:r>
      <w:r>
        <w:t>сполнять иные обязанности, установленные законодательством Российской Федерации.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1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пунктом 2.1 с 1 июня 2020 г. - </w:t>
      </w:r>
      <w:hyperlink r:id="rId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октября 2019 г. N 336-ФЗ</w:t>
      </w:r>
    </w:p>
    <w:p w:rsidR="00000000" w:rsidRDefault="00EF3863"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000000" w:rsidRDefault="00EF3863">
      <w:bookmarkStart w:id="52" w:name="sub_1203"/>
      <w:r>
        <w:t>3. Общественный контроль за реализацией мероприятий по обе</w:t>
      </w:r>
      <w:r>
        <w:t xml:space="preserve">спечению отдыха и оздоровления детей осуществляется гражданами, общественными и иными организациями в соответствии с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от 21 июля 2014 года N 212-ФЗ "Об основах общественного</w:t>
      </w:r>
      <w:r>
        <w:t xml:space="preserve">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</w:t>
      </w:r>
      <w:r>
        <w:t>иным организациям в осуществлении общественного контроля в сфере защиты прав детей на отдых и оздоровление.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204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пунктом 4 с 29 апреля 2018 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85-ФЗ</w:t>
      </w:r>
    </w:p>
    <w:p w:rsidR="00000000" w:rsidRDefault="00EF3863">
      <w:r>
        <w:t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</w:t>
      </w:r>
      <w:r>
        <w:t>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</w:t>
      </w:r>
      <w:r>
        <w:t>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</w:t>
      </w:r>
      <w:r>
        <w:t xml:space="preserve">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</w:t>
      </w:r>
      <w:hyperlink r:id="rId60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465-ФЗ настоящий Федеральный закон дополнен статьей 12.1, </w:t>
      </w:r>
      <w:hyperlink r:id="rId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EF3863">
      <w:pPr>
        <w:pStyle w:val="a5"/>
      </w:pPr>
      <w:r>
        <w:rPr>
          <w:rStyle w:val="a3"/>
        </w:rPr>
        <w:lastRenderedPageBreak/>
        <w:t>Статья 12.1.</w:t>
      </w:r>
      <w:r>
        <w:t xml:space="preserve">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1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27 октября 2019 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октября 2019 г. N 336-ФЗ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3863"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000000" w:rsidRDefault="00EF3863">
      <w:r>
        <w:t xml:space="preserve">разработка и реализация основ государственной политики в </w:t>
      </w:r>
      <w:r>
        <w:t>сфере организации отдыха и оздоровления детей, включая обеспечение безопасности их жизни и здоровья;</w:t>
      </w:r>
    </w:p>
    <w:p w:rsidR="00000000" w:rsidRDefault="00EF3863">
      <w:r>
        <w:t>координация деятельности федеральных органов исполнительной вл</w:t>
      </w:r>
      <w:r>
        <w:t>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00000" w:rsidRDefault="00EF3863">
      <w:r>
        <w:t xml:space="preserve">утверждение </w:t>
      </w:r>
      <w:hyperlink r:id="rId65" w:history="1">
        <w:r>
          <w:rPr>
            <w:rStyle w:val="a4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000000" w:rsidRDefault="00EF3863">
      <w:r>
        <w:t>издание методических рекомендаций по обеспечению организации отдыха и оздоровления детей;</w:t>
      </w:r>
    </w:p>
    <w:p w:rsidR="00000000" w:rsidRDefault="00EF3863">
      <w:bookmarkStart w:id="56" w:name="sub_121106"/>
      <w:r>
        <w:t xml:space="preserve">абзац утратил силу с 27 октября 2019 г. - </w:t>
      </w:r>
      <w:hyperlink r:id="rId66" w:history="1">
        <w:r>
          <w:rPr>
            <w:rStyle w:val="a4"/>
          </w:rPr>
          <w:t>Федеральный закон</w:t>
        </w:r>
      </w:hyperlink>
      <w:r>
        <w:t xml:space="preserve"> от 16 октября 2019 г. N 336-ФЗ</w:t>
      </w:r>
    </w:p>
    <w:bookmarkEnd w:id="56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3863">
      <w:bookmarkStart w:id="57" w:name="sub_12116"/>
      <w:r>
        <w:t>утвержден</w:t>
      </w:r>
      <w:r>
        <w:t xml:space="preserve">ие </w:t>
      </w:r>
      <w:hyperlink r:id="rId68" w:history="1">
        <w:r>
          <w:rPr>
            <w:rStyle w:val="a4"/>
          </w:rPr>
          <w:t>примерной формы</w:t>
        </w:r>
      </w:hyperlink>
      <w:r>
        <w:t xml:space="preserve"> договора об организации отдыха и оздоровления ребенка;</w:t>
      </w:r>
    </w:p>
    <w:p w:rsidR="00000000" w:rsidRDefault="00EF3863">
      <w:bookmarkStart w:id="58" w:name="sub_12117"/>
      <w:bookmarkEnd w:id="57"/>
      <w:r>
        <w:t xml:space="preserve">установление </w:t>
      </w:r>
      <w:hyperlink r:id="rId69" w:history="1">
        <w:r>
          <w:rPr>
            <w:rStyle w:val="a4"/>
          </w:rPr>
          <w:t>общих принципов</w:t>
        </w:r>
      </w:hyperlink>
      <w:r>
        <w:t xml:space="preserve"> ф</w:t>
      </w:r>
      <w:r>
        <w:t xml:space="preserve">ормирования и ведения реестров организаций отдыха детей и их оздоровления, разработка и утверждение </w:t>
      </w:r>
      <w:hyperlink r:id="rId70" w:history="1">
        <w:r>
          <w:rPr>
            <w:rStyle w:val="a4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000000" w:rsidRDefault="00EF3863">
      <w:bookmarkStart w:id="59" w:name="sub_12119"/>
      <w:bookmarkEnd w:id="58"/>
      <w:r>
        <w:t>установлен</w:t>
      </w:r>
      <w:r>
        <w:t xml:space="preserve">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71" w:history="1">
        <w:r>
          <w:rPr>
            <w:rStyle w:val="a4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</w:t>
      </w:r>
      <w:r>
        <w:t>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</w:t>
      </w:r>
      <w:r>
        <w:t>анов государственной власти о месте, сроках и длительности проведения таких мероприятий.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212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 г. - </w:t>
      </w:r>
      <w:hyperlink r:id="rId72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3863">
      <w:r>
        <w:t>2. К полномочиям уполномоченного органа исполнительной власти субъекта Российской Федерации в сфере организации отдыха и оздоровлен</w:t>
      </w:r>
      <w:r>
        <w:t>ия детей относятся:</w:t>
      </w:r>
    </w:p>
    <w:p w:rsidR="00000000" w:rsidRDefault="00EF3863"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00000" w:rsidRDefault="00EF3863">
      <w:bookmarkStart w:id="61" w:name="sub_12123"/>
      <w:r>
        <w:t>установление порядка формирования и ве</w:t>
      </w:r>
      <w:r>
        <w:t xml:space="preserve">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</w:t>
      </w:r>
      <w:r>
        <w:t>принципами формирования и ведения реестра организаций отдыха детей и их оздоровления;</w:t>
      </w:r>
    </w:p>
    <w:p w:rsidR="00000000" w:rsidRDefault="00EF3863">
      <w:bookmarkStart w:id="62" w:name="sub_12124"/>
      <w:bookmarkEnd w:id="61"/>
      <w:r>
        <w:lastRenderedPageBreak/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000000" w:rsidRDefault="00EF3863">
      <w:bookmarkStart w:id="63" w:name="sub_12125"/>
      <w:bookmarkEnd w:id="62"/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</w:t>
      </w:r>
      <w:r>
        <w:t>й и их оздоровления;</w:t>
      </w:r>
    </w:p>
    <w:p w:rsidR="00000000" w:rsidRDefault="00EF3863">
      <w:bookmarkStart w:id="64" w:name="sub_12126"/>
      <w:bookmarkEnd w:id="63"/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</w:t>
      </w:r>
      <w:r>
        <w:t xml:space="preserve">нительной власти, осуществляющих федеральный государственный контроль (надзор) за соблюдением </w:t>
      </w:r>
      <w:hyperlink r:id="rId74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фе</w:t>
      </w:r>
      <w:r>
        <w:t xml:space="preserve">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</w:t>
      </w:r>
      <w:r>
        <w:t>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bookmarkEnd w:id="64"/>
    <w:p w:rsidR="00000000" w:rsidRDefault="00EF3863">
      <w:r>
        <w:t>взаимодействие с органа</w:t>
      </w:r>
      <w:r>
        <w:t>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000000" w:rsidRDefault="00EF3863">
      <w:bookmarkStart w:id="65" w:name="sub_12128"/>
      <w:r>
        <w:t>организационное сопровождение деятельн</w:t>
      </w:r>
      <w:r>
        <w:t>ости межведомственной комиссии по вопросам организации отдыха и оздоровления детей;</w:t>
      </w:r>
    </w:p>
    <w:bookmarkEnd w:id="65"/>
    <w:p w:rsidR="00000000" w:rsidRDefault="00EF3863">
      <w:r>
        <w:t xml:space="preserve"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</w:t>
      </w:r>
      <w:r>
        <w:t>реестра организаций отдыха детей и их оздоровления.</w:t>
      </w:r>
    </w:p>
    <w:p w:rsidR="00000000" w:rsidRDefault="00EF3863">
      <w:bookmarkStart w:id="66" w:name="sub_1213"/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bookmarkEnd w:id="66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12.2 с 27 октября 2019 г. -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октября 2019 г. N 336-ФЗ</w:t>
      </w:r>
    </w:p>
    <w:p w:rsidR="00000000" w:rsidRDefault="00EF3863">
      <w:pPr>
        <w:pStyle w:val="a5"/>
      </w:pPr>
      <w:r>
        <w:rPr>
          <w:rStyle w:val="a3"/>
        </w:rPr>
        <w:t>Статья 12.2.</w:t>
      </w:r>
      <w:r>
        <w:t xml:space="preserve"> Основания для</w:t>
      </w:r>
      <w:r>
        <w:t xml:space="preserve">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000000" w:rsidRDefault="00EF3863">
      <w:bookmarkStart w:id="68" w:name="sub_12201"/>
      <w:r>
        <w:t>1. Основанием для включения организации в реестр организаций отдыха детей и их оздоровления яв</w:t>
      </w:r>
      <w:r>
        <w:t>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</w:t>
      </w:r>
      <w:r>
        <w:t xml:space="preserve">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sub_12202" w:history="1">
        <w:r>
          <w:rPr>
            <w:rStyle w:val="a4"/>
          </w:rPr>
          <w:t>пунктом 2</w:t>
        </w:r>
      </w:hyperlink>
      <w:r>
        <w:t xml:space="preserve"> настоящей статьи.</w:t>
      </w:r>
    </w:p>
    <w:p w:rsidR="00000000" w:rsidRDefault="00EF3863">
      <w:bookmarkStart w:id="69" w:name="sub_12202"/>
      <w:bookmarkEnd w:id="68"/>
      <w:r>
        <w:t>2. Организации для включения в</w:t>
      </w:r>
      <w:r>
        <w:t xml:space="preserve">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000000" w:rsidRDefault="00EF3863">
      <w:bookmarkStart w:id="70" w:name="sub_122022"/>
      <w:bookmarkEnd w:id="69"/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000000" w:rsidRDefault="00EF3863">
      <w:bookmarkStart w:id="71" w:name="sub_122023"/>
      <w:bookmarkEnd w:id="70"/>
      <w:r>
        <w:t>копии учредительных документов организации отдыха детей и их оздоровления, заверенные в установленном пор</w:t>
      </w:r>
      <w:r>
        <w:t>ядке;</w:t>
      </w:r>
    </w:p>
    <w:p w:rsidR="00000000" w:rsidRDefault="00EF3863">
      <w:bookmarkStart w:id="72" w:name="sub_122024"/>
      <w:bookmarkEnd w:id="71"/>
      <w:r>
        <w:t xml:space="preserve"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</w:t>
      </w:r>
      <w:r>
        <w:lastRenderedPageBreak/>
        <w:t>оздоровления наименование указано на одном из языков народов Ро</w:t>
      </w:r>
      <w:r>
        <w:t>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000000" w:rsidRDefault="00EF3863">
      <w:bookmarkStart w:id="73" w:name="sub_122025"/>
      <w:bookmarkEnd w:id="72"/>
      <w:r>
        <w:t>адрес (место нахождения) организации отдыха детей и их оздоровления, в том числе фактиче</w:t>
      </w:r>
      <w:r>
        <w:t>ский адрес, контактный телефон, адреса электронной почты и официального сайта в сети "Интернет" (при наличии);</w:t>
      </w:r>
    </w:p>
    <w:p w:rsidR="00000000" w:rsidRDefault="00EF3863">
      <w:bookmarkStart w:id="74" w:name="sub_122026"/>
      <w:bookmarkEnd w:id="73"/>
      <w:r>
        <w:t>организационно-правовая форма и тип организации отдыха детей и их оздоровления;</w:t>
      </w:r>
    </w:p>
    <w:p w:rsidR="00000000" w:rsidRDefault="00EF3863">
      <w:bookmarkStart w:id="75" w:name="sub_122027"/>
      <w:bookmarkEnd w:id="74"/>
      <w:r>
        <w:t>идентификационный номер н</w:t>
      </w:r>
      <w:r>
        <w:t>алогоплательщика;</w:t>
      </w:r>
    </w:p>
    <w:p w:rsidR="00000000" w:rsidRDefault="00EF3863">
      <w:bookmarkStart w:id="76" w:name="sub_122028"/>
      <w:bookmarkEnd w:id="75"/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000000" w:rsidRDefault="00EF3863">
      <w:bookmarkStart w:id="77" w:name="sub_122029"/>
      <w:bookmarkEnd w:id="76"/>
      <w:r>
        <w:t>дата ввода в эксплуатацию объектов (з</w:t>
      </w:r>
      <w:r>
        <w:t>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000000" w:rsidRDefault="00EF3863">
      <w:bookmarkStart w:id="78" w:name="sub_1220210"/>
      <w:bookmarkEnd w:id="77"/>
      <w:r>
        <w:t>сведения о наличии санитарно-эпидемиологического заключения о соответствии деят</w:t>
      </w:r>
      <w:r>
        <w:t>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000000" w:rsidRDefault="00EF3863">
      <w:bookmarkStart w:id="79" w:name="sub_1220211"/>
      <w:bookmarkEnd w:id="78"/>
      <w:r>
        <w:t>информация о результатах провед</w:t>
      </w:r>
      <w:r>
        <w:t>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000000" w:rsidRDefault="00EF3863">
      <w:bookmarkStart w:id="80" w:name="sub_1220212"/>
      <w:bookmarkEnd w:id="79"/>
      <w:r>
        <w:t>сведения о наличии лицензии на медицинскую деятельность либо договора об оказании меди</w:t>
      </w:r>
      <w:r>
        <w:t>цинской помощи, заключаемого между организацией отдыха детей и их оздоровления и медицинской организацией;</w:t>
      </w:r>
    </w:p>
    <w:p w:rsidR="00000000" w:rsidRDefault="00EF3863">
      <w:bookmarkStart w:id="81" w:name="sub_1220213"/>
      <w:bookmarkEnd w:id="80"/>
      <w:r>
        <w:t xml:space="preserve">сведения о наличии лицензии на осуществление образовательной деятельности (в случае осуществления организацией образовательной </w:t>
      </w:r>
      <w:r>
        <w:t>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000000" w:rsidRDefault="00EF3863">
      <w:bookmarkStart w:id="82" w:name="sub_1220214"/>
      <w:bookmarkEnd w:id="81"/>
      <w:r>
        <w:t>сведения об обеспечении в организации отдыха детей и их оздоровления доступности услуг для детей-инвалидов и де</w:t>
      </w:r>
      <w:r>
        <w:t>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</w:t>
      </w:r>
      <w:r>
        <w:t>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000000" w:rsidRDefault="00EF3863">
      <w:bookmarkStart w:id="83" w:name="sub_12203"/>
      <w:bookmarkEnd w:id="82"/>
      <w:r>
        <w:t>3. В реестр организаций отдыха детей и их оздоровления подлежа</w:t>
      </w:r>
      <w:r>
        <w:t>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000000" w:rsidRDefault="00EF3863">
      <w:bookmarkStart w:id="84" w:name="sub_12204"/>
      <w:bookmarkEnd w:id="83"/>
      <w:r>
        <w:t>4. Основаниями для отк</w:t>
      </w:r>
      <w:r>
        <w:t>аза во включении организации в реестр организаций отдыха детей и их оздоровления являются:</w:t>
      </w:r>
    </w:p>
    <w:bookmarkEnd w:id="84"/>
    <w:p w:rsidR="00000000" w:rsidRDefault="00EF3863">
      <w:r>
        <w:t xml:space="preserve">непредставление сведений, предусмотренных </w:t>
      </w:r>
      <w:hyperlink w:anchor="sub_12202" w:history="1">
        <w:r>
          <w:rPr>
            <w:rStyle w:val="a4"/>
          </w:rPr>
          <w:t>пунктом 2</w:t>
        </w:r>
      </w:hyperlink>
      <w:r>
        <w:t xml:space="preserve"> настоящей статьи;</w:t>
      </w:r>
    </w:p>
    <w:p w:rsidR="00000000" w:rsidRDefault="00EF3863">
      <w:r>
        <w:t xml:space="preserve">представление недостоверных сведений, предусмотренных </w:t>
      </w:r>
      <w:hyperlink w:anchor="sub_12202" w:history="1">
        <w:r>
          <w:rPr>
            <w:rStyle w:val="a4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</w:t>
      </w:r>
      <w:r>
        <w:t>ции отдыха и оздоровления детей, которые могут повлечь причинение вреда жизни и здоровью детей, находящихся в организации.</w:t>
      </w:r>
    </w:p>
    <w:p w:rsidR="00000000" w:rsidRDefault="00EF3863">
      <w:bookmarkStart w:id="85" w:name="sub_12205"/>
      <w:r>
        <w:t xml:space="preserve">5. Уполномоченный орган исполнительной власти субъекта Российской Федерации в сфере организации отдыха и оздоровления детей </w:t>
      </w:r>
      <w:r>
        <w:t xml:space="preserve">в течение 20 рабочих дней со дня поступления сведений, предусмотренных </w:t>
      </w:r>
      <w:hyperlink w:anchor="sub_12202" w:history="1">
        <w:r>
          <w:rPr>
            <w:rStyle w:val="a4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000000" w:rsidRDefault="00EF3863">
      <w:bookmarkStart w:id="86" w:name="sub_12206"/>
      <w:bookmarkEnd w:id="85"/>
      <w:r>
        <w:lastRenderedPageBreak/>
        <w:t>6. Организация отдыха детей и их оздоровления обязана уведомить у</w:t>
      </w:r>
      <w:r>
        <w:t xml:space="preserve">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</w:t>
      </w:r>
      <w:r>
        <w:t>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</w:t>
      </w:r>
      <w:r>
        <w:t>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</w:t>
      </w:r>
      <w:r>
        <w:t>тре.</w:t>
      </w:r>
    </w:p>
    <w:p w:rsidR="00000000" w:rsidRDefault="00EF3863">
      <w:bookmarkStart w:id="87" w:name="sub_12207"/>
      <w:bookmarkEnd w:id="86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bookmarkEnd w:id="87"/>
    <w:p w:rsidR="00000000" w:rsidRDefault="00EF3863">
      <w:r>
        <w:t>прекращение деятельности в сфере организации отдыха и оздоровления детей, в том числе в</w:t>
      </w:r>
      <w:r>
        <w:t xml:space="preserve">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</w:t>
      </w:r>
      <w:r>
        <w:t>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000000" w:rsidRDefault="00EF3863">
      <w:r>
        <w:t>систематическое нарушение организацией отдыха де</w:t>
      </w:r>
      <w:r>
        <w:t>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</w:t>
      </w:r>
      <w:r>
        <w:t xml:space="preserve">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</w:t>
      </w:r>
      <w:r>
        <w:t>х и внеплановых проверок указанной организации;</w:t>
      </w:r>
    </w:p>
    <w:p w:rsidR="00000000" w:rsidRDefault="00EF3863"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</w:t>
      </w:r>
      <w:r>
        <w:t>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1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закон дополнен статьей 12.</w:t>
      </w:r>
      <w:r>
        <w:rPr>
          <w:shd w:val="clear" w:color="auto" w:fill="F0F0F0"/>
        </w:rPr>
        <w:t xml:space="preserve">3 с 27 октября 2019 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октября 2019 г. N 336-ФЗ</w:t>
      </w:r>
    </w:p>
    <w:p w:rsidR="00000000" w:rsidRDefault="00EF3863">
      <w:pPr>
        <w:pStyle w:val="a5"/>
      </w:pPr>
      <w:r>
        <w:rPr>
          <w:rStyle w:val="a3"/>
        </w:rPr>
        <w:t>Статья 12.3.</w:t>
      </w:r>
      <w:r>
        <w:t xml:space="preserve"> Последствия исключения организации из реестра организаций отдыха детей и их оздоровления</w:t>
      </w:r>
    </w:p>
    <w:p w:rsidR="00000000" w:rsidRDefault="00EF3863">
      <w:bookmarkStart w:id="89" w:name="sub_1231"/>
      <w:r>
        <w:t>1. В сл</w:t>
      </w:r>
      <w:r>
        <w:t>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</w:t>
      </w:r>
      <w:r>
        <w:t>ния из реестра она приступила к их исполнению.</w:t>
      </w:r>
    </w:p>
    <w:p w:rsidR="00000000" w:rsidRDefault="00EF3863">
      <w:bookmarkStart w:id="90" w:name="sub_1232"/>
      <w:bookmarkEnd w:id="89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</w:t>
      </w:r>
      <w:r>
        <w:t>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</w:t>
      </w:r>
      <w:r>
        <w:t xml:space="preserve">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</w:t>
      </w:r>
      <w:r>
        <w:lastRenderedPageBreak/>
        <w:t>родителям или иным законным представителям.</w:t>
      </w:r>
    </w:p>
    <w:p w:rsidR="00000000" w:rsidRDefault="00EF3863">
      <w:bookmarkStart w:id="91" w:name="sub_1233"/>
      <w:bookmarkEnd w:id="90"/>
      <w:r>
        <w:t>3. В случае,</w:t>
      </w:r>
      <w:r>
        <w:t xml:space="preserve"> предусмотренном </w:t>
      </w:r>
      <w:hyperlink w:anchor="sub_1232" w:history="1">
        <w:r>
          <w:rPr>
            <w:rStyle w:val="a4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</w:t>
      </w:r>
      <w:r>
        <w:t>ций отдыха детей и их оздоровления, незамедлительно уведомляет об этом соответствующие государственные органы.</w:t>
      </w:r>
    </w:p>
    <w:p w:rsidR="00000000" w:rsidRDefault="00EF3863">
      <w:bookmarkStart w:id="92" w:name="sub_1234"/>
      <w:bookmarkEnd w:id="91"/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sub_1232" w:history="1">
        <w:r>
          <w:rPr>
            <w:rStyle w:val="a4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bookmarkEnd w:id="92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1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</w:t>
      </w:r>
      <w:r>
        <w:rPr>
          <w:shd w:val="clear" w:color="auto" w:fill="F0F0F0"/>
        </w:rPr>
        <w:t xml:space="preserve">акон дополнен статьей 12.4 с 27 октября 2019 г. - </w:t>
      </w:r>
      <w:hyperlink r:id="rId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октября 2019 г. N 336-ФЗ</w:t>
      </w:r>
    </w:p>
    <w:p w:rsidR="00000000" w:rsidRDefault="00EF3863">
      <w:pPr>
        <w:pStyle w:val="a5"/>
      </w:pPr>
      <w:r>
        <w:rPr>
          <w:rStyle w:val="a3"/>
        </w:rPr>
        <w:t>Статья 12.4.</w:t>
      </w:r>
      <w:r>
        <w:t xml:space="preserve"> Обеспечение соблюдения требований законодательства Российской Федерации в сфере</w:t>
      </w:r>
      <w:r>
        <w:t xml:space="preserve"> организации отдыха и оздоровления детей</w:t>
      </w:r>
    </w:p>
    <w:p w:rsidR="00000000" w:rsidRDefault="00EF3863"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</w:t>
      </w:r>
      <w:r>
        <w:t>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</w:t>
      </w:r>
      <w:r>
        <w:t>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</w:t>
      </w:r>
      <w:r>
        <w:t>ости в организациях отдыха детей и их оздоровления, в соответствии с законодательством Российской Федерации.</w:t>
      </w:r>
    </w:p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12.5 с 8 января 2020 г. - </w:t>
      </w:r>
      <w:hyperlink r:id="rId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514-ФЗ</w:t>
      </w:r>
    </w:p>
    <w:p w:rsidR="00000000" w:rsidRDefault="00EF3863">
      <w:pPr>
        <w:pStyle w:val="a5"/>
      </w:pPr>
      <w:r>
        <w:rPr>
          <w:rStyle w:val="a3"/>
        </w:rPr>
        <w:t>Статья 12.5.</w:t>
      </w:r>
      <w:r>
        <w:t xml:space="preserve"> Межведомственная комиссия по вопросам организации отдыха и оздоровления детей</w:t>
      </w:r>
    </w:p>
    <w:p w:rsidR="00000000" w:rsidRDefault="00EF3863">
      <w:bookmarkStart w:id="95" w:name="sub_12501"/>
      <w:r>
        <w:t>1. Решением высшего должностного лица субъекта Российской Федерации (руководителя высше</w:t>
      </w:r>
      <w:r>
        <w:t>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</w:t>
      </w:r>
      <w:r>
        <w:t>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</w:t>
      </w:r>
      <w:r>
        <w:t>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</w:t>
      </w:r>
      <w:r>
        <w:t>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</w:t>
      </w:r>
      <w:r>
        <w:t xml:space="preserve">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bookmarkEnd w:id="95"/>
    <w:p w:rsidR="00000000" w:rsidRDefault="00EF3863">
      <w:r>
        <w:t>Реш</w:t>
      </w:r>
      <w:r>
        <w:t xml:space="preserve">ением высшего должностного лица субъекта Российской Федерации (руководителя </w:t>
      </w:r>
      <w:r>
        <w:lastRenderedPageBreak/>
        <w:t>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</w:t>
      </w:r>
      <w:r>
        <w:t>лючаться представители общественных объединений.</w:t>
      </w:r>
    </w:p>
    <w:p w:rsidR="00000000" w:rsidRDefault="00EF3863">
      <w:bookmarkStart w:id="96" w:name="sub_12502"/>
      <w:r>
        <w:t>2. К полномочиям межведомственной комиссии по вопросам организации отдыха и оздоровления детей относятся:</w:t>
      </w:r>
    </w:p>
    <w:bookmarkEnd w:id="96"/>
    <w:p w:rsidR="00000000" w:rsidRDefault="00EF3863">
      <w:r>
        <w:t xml:space="preserve">содействие координации деятельности органов, организаций и лиц, указанных в </w:t>
      </w:r>
      <w:hyperlink w:anchor="sub_12501" w:history="1">
        <w:r>
          <w:rPr>
            <w:rStyle w:val="a4"/>
          </w:rPr>
          <w:t>пункте 1</w:t>
        </w:r>
      </w:hyperlink>
      <w:r>
        <w:t xml:space="preserve"> настоящей статьи;</w:t>
      </w:r>
    </w:p>
    <w:p w:rsidR="00000000" w:rsidRDefault="00EF3863"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</w:t>
      </w:r>
      <w:r>
        <w:t>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000000" w:rsidRDefault="00EF3863">
      <w:r>
        <w:t>п</w:t>
      </w:r>
      <w:r>
        <w:t>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000000" w:rsidRDefault="00EF3863">
      <w:r>
        <w:t>мониторинг состояния ситуации в сфере организации отдыха и оздоровления детей в субъекте Российской Федерац</w:t>
      </w:r>
      <w:r>
        <w:t>ии;</w:t>
      </w:r>
    </w:p>
    <w:p w:rsidR="00000000" w:rsidRDefault="00EF3863"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000000" w:rsidRDefault="00EF3863"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000000" w:rsidRDefault="00EF3863">
      <w:r>
        <w:t>информировани</w:t>
      </w:r>
      <w:r>
        <w:t>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</w:t>
      </w:r>
      <w:r>
        <w:t>ации) в сети "Интернет".</w:t>
      </w:r>
    </w:p>
    <w:p w:rsidR="00000000" w:rsidRDefault="00EF3863">
      <w:bookmarkStart w:id="97" w:name="sub_12503"/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</w:t>
      </w:r>
      <w:r>
        <w:t xml:space="preserve">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sub_12207" w:history="1">
        <w:r>
          <w:rPr>
            <w:rStyle w:val="a4"/>
          </w:rPr>
          <w:t>пунктом 7 статьи 12.2</w:t>
        </w:r>
      </w:hyperlink>
      <w:r>
        <w:t xml:space="preserve"> настоящего Федерального закона.</w:t>
      </w:r>
    </w:p>
    <w:bookmarkEnd w:id="97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2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12.6 с 1 июля 2021 г. - </w:t>
      </w:r>
      <w:hyperlink r:id="rId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F3863">
      <w:pPr>
        <w:pStyle w:val="a5"/>
      </w:pPr>
      <w:r>
        <w:rPr>
          <w:rStyle w:val="a3"/>
        </w:rPr>
        <w:t>Статья 12.6.</w:t>
      </w:r>
      <w:r>
        <w:t xml:space="preserve"> Региональный государственный ко</w:t>
      </w:r>
      <w:r>
        <w:t>нтроль (надзор) за достоверностью, актуальностью и полнотой сведений об организациях отдыха детей и их оздоровления</w:t>
      </w:r>
    </w:p>
    <w:p w:rsidR="00000000" w:rsidRDefault="00EF3863">
      <w:bookmarkStart w:id="99" w:name="sub_12601"/>
      <w:r>
        <w:t>1. Региональный государственный контроль (надзор) за достоверностью, актуальностью и полнотой сведений об организациях отдыха детей</w:t>
      </w:r>
      <w:r>
        <w:t xml:space="preserve">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</w:t>
      </w:r>
      <w:r>
        <w:t>рации.</w:t>
      </w:r>
    </w:p>
    <w:p w:rsidR="00000000" w:rsidRDefault="00EF3863">
      <w:bookmarkStart w:id="100" w:name="sub_12602"/>
      <w:bookmarkEnd w:id="99"/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</w:t>
      </w:r>
      <w:r>
        <w:t>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000000" w:rsidRDefault="00EF3863">
      <w:bookmarkStart w:id="101" w:name="sub_12603"/>
      <w:bookmarkEnd w:id="100"/>
      <w:r>
        <w:t>3. Организация и осуществление регионального государственного контроля (надзора) за достоверностью, актуал</w:t>
      </w:r>
      <w:r>
        <w:t xml:space="preserve">ьностью и полнотой сведений об организациях отдыха детей и их </w:t>
      </w:r>
      <w:r>
        <w:lastRenderedPageBreak/>
        <w:t xml:space="preserve">оздоровления, содержащихся в реестре организаций отдыха детей и их оздоровления, регулируются </w:t>
      </w:r>
      <w:hyperlink r:id="rId80" w:history="1">
        <w:r>
          <w:rPr>
            <w:rStyle w:val="a4"/>
          </w:rPr>
          <w:t>Федеральным законом</w:t>
        </w:r>
      </w:hyperlink>
      <w:r>
        <w:t xml:space="preserve"> от 31 июля 2</w:t>
      </w:r>
      <w:r>
        <w:t>020 года N 248-ФЗ "О государственном контроле (надзоре) и муниципальном контроле в Российской Федерации".</w:t>
      </w:r>
    </w:p>
    <w:p w:rsidR="00000000" w:rsidRDefault="00EF3863">
      <w:bookmarkStart w:id="102" w:name="sub_12604"/>
      <w:bookmarkEnd w:id="101"/>
      <w:r>
        <w:t xml:space="preserve">4. Положение о региональном государственном контроле (надзоре) за достоверностью, актуальностью и полнотой сведений об организациях </w:t>
      </w:r>
      <w:r>
        <w:t>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bookmarkEnd w:id="102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2004 г. N 170-ФЗ в статью 13 настоящего Федерального закона внесены изменения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статьи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EF3863">
      <w:pPr>
        <w:pStyle w:val="a5"/>
      </w:pPr>
      <w:r>
        <w:rPr>
          <w:rStyle w:val="a3"/>
        </w:rPr>
        <w:t>Статья 13.</w:t>
      </w:r>
      <w:r>
        <w:t xml:space="preserve"> Защита прав и законных интересов ребенка при формировании социальной инфраструктуры для детей</w:t>
      </w:r>
    </w:p>
    <w:p w:rsidR="00000000" w:rsidRDefault="00EF3863">
      <w:bookmarkStart w:id="104" w:name="sub_11000"/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</w:t>
      </w:r>
      <w:r>
        <w:t>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</w:t>
      </w:r>
      <w:r>
        <w:t>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32"/>
      <w:bookmarkEnd w:id="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2 июля 2013 г. N 185-ФЗ пункт 2 статьи 13 настоящего Федерального закона изложен в новой редакции, </w:t>
      </w:r>
      <w:hyperlink r:id="rId8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</w:t>
      </w:r>
      <w:r>
        <w:t>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</w:t>
      </w:r>
      <w:r>
        <w:t>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</w:t>
      </w:r>
      <w:r>
        <w:t>ой помощи, профилактики заболеваний у детей, их социальной защиты и социального обслуживания.</w:t>
      </w:r>
    </w:p>
    <w:p w:rsidR="00000000" w:rsidRDefault="00EF3863">
      <w:bookmarkStart w:id="106" w:name="sub_150104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</w:t>
      </w:r>
      <w:r>
        <w:t xml:space="preserve">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86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bookmarkEnd w:id="106"/>
    <w:p w:rsidR="00000000" w:rsidRDefault="00EF3863"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</w:t>
      </w:r>
      <w:r>
        <w:t>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</w:t>
      </w:r>
      <w:r>
        <w:t>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3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7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статьи 13 настоящего Федерального закона внесены изменения, </w:t>
      </w:r>
      <w:hyperlink r:id="rId8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</w:t>
      </w:r>
      <w:r>
        <w:t>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</w:t>
      </w:r>
      <w:r>
        <w:t>ального обслуживания детей, может использоваться только в данных целях.</w:t>
      </w:r>
    </w:p>
    <w:p w:rsidR="00000000" w:rsidRDefault="00EF3863">
      <w:bookmarkStart w:id="108" w:name="sub_1332"/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</w:t>
      </w:r>
      <w:r>
        <w:t>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34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09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16 апреля 2021 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2021 г. N 77-ФЗ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3863">
      <w:r>
        <w:t>4</w:t>
      </w:r>
      <w:r>
        <w:t>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</w:t>
      </w:r>
      <w:r>
        <w:t xml:space="preserve">ования должна предшествовать проводимая учредителем в порядке, установленном </w:t>
      </w:r>
      <w:hyperlink w:anchor="sub_132" w:history="1">
        <w:r>
          <w:rPr>
            <w:rStyle w:val="a4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</w:t>
      </w:r>
      <w:r>
        <w:t>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EF3863">
      <w:r>
        <w:t>Договор аренды и договор безвозмездного пользования не могут заключаться, если в результате проведенной оценки последствий их заключен</w:t>
      </w:r>
      <w:r>
        <w:t xml:space="preserve">ия установлена возможность ухудшения указанных в </w:t>
      </w:r>
      <w:hyperlink w:anchor="sub_134" w:history="1">
        <w:r>
          <w:rPr>
            <w:rStyle w:val="a4"/>
          </w:rPr>
          <w:t>абзаце первом</w:t>
        </w:r>
      </w:hyperlink>
      <w:r>
        <w:t xml:space="preserve"> настоящего пункта условий.</w:t>
      </w:r>
    </w:p>
    <w:p w:rsidR="00000000" w:rsidRDefault="00EF3863">
      <w:bookmarkStart w:id="110" w:name="sub_1343"/>
      <w:r>
        <w:t xml:space="preserve">Требование о проведении оценки последствий заключения договоров, указанное в </w:t>
      </w:r>
      <w:hyperlink w:anchor="sub_134" w:history="1">
        <w:r>
          <w:rPr>
            <w:rStyle w:val="a4"/>
          </w:rPr>
          <w:t>абзаце первом</w:t>
        </w:r>
      </w:hyperlink>
      <w:r>
        <w:t xml:space="preserve"> настоящего пункта</w:t>
      </w:r>
      <w:r>
        <w:t xml:space="preserve">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92" w:history="1">
        <w:r>
          <w:rPr>
            <w:rStyle w:val="a4"/>
          </w:rPr>
          <w:t>пунктами 2</w:t>
        </w:r>
      </w:hyperlink>
      <w:r>
        <w:t xml:space="preserve">, </w:t>
      </w:r>
      <w:hyperlink r:id="rId93" w:history="1">
        <w:r>
          <w:rPr>
            <w:rStyle w:val="a4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94" w:history="1">
        <w:r>
          <w:rPr>
            <w:rStyle w:val="a4"/>
          </w:rPr>
          <w:t>8 части 1 статьи 41</w:t>
        </w:r>
      </w:hyperlink>
      <w:r>
        <w:t xml:space="preserve"> Федерального закона от 29 декабря 2012 года N 273-ФЗ "Об образовании в Российской Федерации", а также на случай, указанный в </w:t>
      </w:r>
      <w:hyperlink r:id="rId95" w:history="1">
        <w:r>
          <w:rPr>
            <w:rStyle w:val="a4"/>
          </w:rPr>
          <w:t>части 3 статьи 41</w:t>
        </w:r>
      </w:hyperlink>
      <w:r>
        <w:t xml:space="preserve"> ук</w:t>
      </w:r>
      <w:r>
        <w:t>азанного Федерального закона.</w:t>
      </w:r>
    </w:p>
    <w:bookmarkEnd w:id="110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по оценке последствий принятия решения о реконструкции, модернизации, об изменении назначения или о ликвидации объект</w:t>
      </w:r>
      <w:r>
        <w:rPr>
          <w:shd w:val="clear" w:color="auto" w:fill="F0F0F0"/>
        </w:rPr>
        <w:t>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находящейся в ведении Минобрнауки России, договора аренды, д</w:t>
      </w:r>
      <w:r>
        <w:rPr>
          <w:shd w:val="clear" w:color="auto" w:fill="F0F0F0"/>
        </w:rPr>
        <w:t>оговора безвозмездного пользования закрепленных за ней объектов собственности, а также о реорганизации или ликвидации федеральных государственных организаций, образующих социальную инфраструктуру для детей, находящихся в ведении Минобрнауки России, утвержд</w:t>
      </w:r>
      <w:r>
        <w:rPr>
          <w:shd w:val="clear" w:color="auto" w:fill="F0F0F0"/>
        </w:rPr>
        <w:t xml:space="preserve">енное </w:t>
      </w:r>
      <w:hyperlink r:id="rId9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25 января 2019 г. N 3н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по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Минздрава России, договора аренды и договора безвозмездного </w:t>
      </w:r>
      <w:r>
        <w:rPr>
          <w:shd w:val="clear" w:color="auto" w:fill="F0F0F0"/>
        </w:rPr>
        <w:lastRenderedPageBreak/>
        <w:t>пользования закрепле</w:t>
      </w:r>
      <w:r>
        <w:rPr>
          <w:shd w:val="clear" w:color="auto" w:fill="F0F0F0"/>
        </w:rPr>
        <w:t xml:space="preserve">нных за ней объектов собственности, утвержденное </w:t>
      </w:r>
      <w:hyperlink r:id="rId9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6 сентября 2018 г. N 600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</w:t>
      </w:r>
      <w:r>
        <w:rPr>
          <w:shd w:val="clear" w:color="auto" w:fill="F0F0F0"/>
        </w:rPr>
        <w:t>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</w:t>
      </w:r>
      <w:r>
        <w:rPr>
          <w:shd w:val="clear" w:color="auto" w:fill="F0F0F0"/>
        </w:rPr>
        <w:t>рганизацией, находящейся в ведении Росавиации, образующей социальную инфраструктуру для детей, договора аренды закреплённых за ней объектов собственности, а также о реорганизации или ликвидации федеральных государственных организаций, образующих социальную</w:t>
      </w:r>
      <w:r>
        <w:rPr>
          <w:shd w:val="clear" w:color="auto" w:fill="F0F0F0"/>
        </w:rPr>
        <w:t xml:space="preserve"> инфраструктуру для детей, и подготовки комиссией заключений, утвержденное </w:t>
      </w:r>
      <w:hyperlink r:id="rId10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Росавиации от 11 октября 2016 г. N 788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ФМБА России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</w:t>
      </w:r>
      <w:r>
        <w:rPr>
          <w:shd w:val="clear" w:color="auto" w:fill="F0F0F0"/>
        </w:rPr>
        <w:t>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государственных организаций, образующих социальную и</w:t>
      </w:r>
      <w:r>
        <w:rPr>
          <w:shd w:val="clear" w:color="auto" w:fill="F0F0F0"/>
        </w:rPr>
        <w:t xml:space="preserve">нфраструктуру для детей, утвержденное </w:t>
      </w:r>
      <w:hyperlink r:id="rId10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3 июля 2015 г. N 118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по оценке послед</w:t>
      </w:r>
      <w:r>
        <w:rPr>
          <w:shd w:val="clear" w:color="auto" w:fill="F0F0F0"/>
        </w:rPr>
        <w:t>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находящ</w:t>
      </w:r>
      <w:r>
        <w:rPr>
          <w:shd w:val="clear" w:color="auto" w:fill="F0F0F0"/>
        </w:rPr>
        <w:t xml:space="preserve">ейся в ведении Росжелдора, образующей социальную инфраструктуру для детей, договора аренды закрепленных за ней объектов собственности, утвержденное </w:t>
      </w:r>
      <w:hyperlink r:id="rId10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Росжелдора от 20 февраля 2015 г. N </w:t>
      </w:r>
      <w:r>
        <w:rPr>
          <w:shd w:val="clear" w:color="auto" w:fill="F0F0F0"/>
        </w:rPr>
        <w:t>54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по проведению оценки последствий заключения договоров аренды объектов федеральной собственности, закрепленных за федеральными государственными учреждениями, под</w:t>
      </w:r>
      <w:r>
        <w:rPr>
          <w:shd w:val="clear" w:color="auto" w:fill="F0F0F0"/>
        </w:rPr>
        <w:t>ведомственными Министерству здравоохранения Российской Федерации, образующими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помощи, профилактики заболеван</w:t>
      </w:r>
      <w:r>
        <w:rPr>
          <w:shd w:val="clear" w:color="auto" w:fill="F0F0F0"/>
        </w:rPr>
        <w:t xml:space="preserve">ий у детей, их социальной защиты и социального обслуживания, утвержденное </w:t>
      </w:r>
      <w:hyperlink r:id="rId10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14 марта 2014 г. N 107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по проведению экспертной оценки последствий договоров аренды, заключаемых учреждениями, подведомственными Министерству труда и социальной защиты Российской Федерации, являющимися объектами социальной инфраструктуры для детей, для</w:t>
      </w:r>
      <w:r>
        <w:rPr>
          <w:shd w:val="clear" w:color="auto" w:fill="F0F0F0"/>
        </w:rPr>
        <w:t xml:space="preserve">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утвержденное </w:t>
      </w:r>
      <w:hyperlink r:id="rId10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12 марта 2013 г. N 97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5 статьи 13 настоящего Федерал</w:t>
      </w:r>
      <w:r>
        <w:rPr>
          <w:shd w:val="clear" w:color="auto" w:fill="F0F0F0"/>
        </w:rPr>
        <w:t xml:space="preserve">ьного закона внесены изменения, </w:t>
      </w:r>
      <w:hyperlink r:id="rId1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r>
        <w:t>5. Порядок</w:t>
      </w:r>
      <w:r>
        <w:t xml:space="preserve">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</w:t>
      </w:r>
      <w:r>
        <w:t>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</w:t>
      </w:r>
      <w:r>
        <w:t>ения назначения) имущества, достаточного для обеспечения указанных целей.</w:t>
      </w:r>
    </w:p>
    <w:p w:rsidR="00000000" w:rsidRDefault="00EF3863">
      <w:bookmarkStart w:id="112" w:name="sub_136"/>
      <w:r>
        <w:lastRenderedPageBreak/>
        <w:t xml:space="preserve">6. </w:t>
      </w:r>
      <w:hyperlink r:id="rId113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12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4" w:history="1">
        <w:r>
          <w:rPr>
            <w:rStyle w:val="a4"/>
            <w:shd w:val="clear" w:color="auto" w:fill="F0F0F0"/>
          </w:rPr>
          <w:t>пункта 6 статьи 13</w:t>
        </w:r>
      </w:hyperlink>
    </w:p>
    <w:p w:rsidR="00000000" w:rsidRDefault="00EF3863">
      <w:bookmarkStart w:id="113" w:name="sub_13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</w:t>
      </w:r>
      <w:r>
        <w:t>я в установленных законом порядке.</w:t>
      </w:r>
    </w:p>
    <w:bookmarkEnd w:id="113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114" w:name="sub_14"/>
      <w:r>
        <w:rPr>
          <w:rStyle w:val="a3"/>
        </w:rPr>
        <w:t>Статья 14.</w:t>
      </w:r>
      <w:r>
        <w:t xml:space="preserve"> Защита ребенка от информации, пропаганды и агитации, наносящих вред его здоровью, нравственному и духовному развитию</w:t>
      </w:r>
    </w:p>
    <w:bookmarkEnd w:id="114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защите детей от информации, причиняющей вред их здоровью и развитию, см. </w:t>
      </w:r>
      <w:hyperlink r:id="rId1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2010 г. N 436-ФЗ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июля 2020 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303-ФЗ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3863">
      <w:r>
        <w:t>1. Органы государ</w:t>
      </w:r>
      <w:r>
        <w:t>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</w:t>
      </w:r>
      <w:r>
        <w:t>ьной продукции 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</w:t>
      </w:r>
      <w:r>
        <w:t>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 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3863">
      <w:r>
        <w:t>2. В целях защиты детей от информации, причиняю</w:t>
      </w:r>
      <w:r>
        <w:t xml:space="preserve">щей вред их здоровью и (или) развитию, </w:t>
      </w:r>
      <w:hyperlink r:id="rId120" w:history="1">
        <w:r>
          <w:rPr>
            <w:rStyle w:val="a4"/>
          </w:rPr>
          <w:t>Федеральным законом</w:t>
        </w:r>
      </w:hyperlink>
      <w:r>
        <w:t xml:space="preserve"> от 29 декабря 2010 года N 436-ФЗ "О защите детей от информации, причиняющей вред их здоровью и развитию" устанавливаются требования</w:t>
      </w:r>
      <w:r>
        <w:t xml:space="preserve">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</w:t>
      </w:r>
      <w:r>
        <w:t xml:space="preserve"> информации, причиняющей вред их здоровью и (или) развитию.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2008 г. N 160-ФЗ в пункт 3 статьи 14 настоящего Федеральног</w:t>
      </w:r>
      <w:r>
        <w:rPr>
          <w:shd w:val="clear" w:color="auto" w:fill="F0F0F0"/>
        </w:rPr>
        <w:t xml:space="preserve">о закона внесены изменения, </w:t>
      </w:r>
      <w:hyperlink r:id="rId1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2009 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F3863">
      <w:r>
        <w:t>3. В целях обеспеч</w:t>
      </w:r>
      <w:r>
        <w:t xml:space="preserve">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</w:t>
      </w:r>
      <w:r>
        <w:t xml:space="preserve">психологическая, педагогическая, санитарная) настольных, компьютерных и иных </w:t>
      </w:r>
      <w:r>
        <w:lastRenderedPageBreak/>
        <w:t>игр, игрушек и игровых сооружений для детей.</w:t>
      </w:r>
    </w:p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апреля 2009 г. N 71-ФЗ настоящий Федеральный закон дополнен статьей 14.1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r>
        <w:rPr>
          <w:rStyle w:val="a3"/>
        </w:rPr>
        <w:t>Статья 14.1.</w:t>
      </w:r>
      <w:r>
        <w:t xml:space="preserve"> Меры по содействию физическому, интеллектуальному, психическому, духовному и нравственному развитию де</w:t>
      </w:r>
      <w:r>
        <w:t>тей</w:t>
      </w:r>
    </w:p>
    <w:p w:rsidR="00000000" w:rsidRDefault="00EF3863">
      <w:bookmarkStart w:id="119" w:name="sub_1411"/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</w:t>
      </w:r>
      <w:r>
        <w:t>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</w:t>
      </w:r>
      <w:r>
        <w:t>труктуру для детей (включая места для их доступа к сети "Интернет").</w:t>
      </w:r>
    </w:p>
    <w:p w:rsidR="00000000" w:rsidRDefault="00EF3863">
      <w:bookmarkStart w:id="120" w:name="sub_1412"/>
      <w:bookmarkEnd w:id="119"/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</w:t>
      </w:r>
      <w:r>
        <w:t xml:space="preserve">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</w:t>
      </w:r>
      <w:r>
        <w:t>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EF3863">
      <w:bookmarkStart w:id="121" w:name="sub_14122"/>
      <w:bookmarkEnd w:id="120"/>
      <w:r>
        <w:t xml:space="preserve">Органы государственной власти Российской Федерации, органы государственной власти субъектов Российской </w:t>
      </w:r>
      <w:r>
        <w:t>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413"/>
      <w:bookmarkEnd w:id="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179-ФЗ в пункт 3 статьи 14.1 настоящего Федерального закона внесены изменения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</w:t>
      </w:r>
      <w:r>
        <w:t xml:space="preserve"> могут устанавливаться:</w:t>
      </w:r>
    </w:p>
    <w:p w:rsidR="00000000" w:rsidRDefault="00EF3863">
      <w:bookmarkStart w:id="123" w:name="sub_14131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</w:t>
      </w:r>
      <w:r>
        <w:t>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</w:t>
      </w:r>
      <w:r>
        <w:t>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EF3863">
      <w:bookmarkStart w:id="124" w:name="sub_14132"/>
      <w:bookmarkEnd w:id="123"/>
      <w:r>
        <w:t>меры по недопущению нахождения детей (лиц, не достигших возраста 18 лет) в ночное время в общественных местах,</w:t>
      </w:r>
      <w:r>
        <w:t xml:space="preserve">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</w:t>
      </w:r>
      <w:r>
        <w:lastRenderedPageBreak/>
        <w:t>лица, кото</w:t>
      </w:r>
      <w:r>
        <w:t>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</w:t>
      </w:r>
      <w:r>
        <w:t>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EF3863">
      <w:bookmarkStart w:id="125" w:name="sub_14133"/>
      <w:bookmarkEnd w:id="124"/>
      <w:r>
        <w:t xml:space="preserve">порядок уведомления родителей (лиц, их заменяющих) или лиц, осуществляющих мероприятия </w:t>
      </w:r>
      <w:r>
        <w:t>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</w:t>
      </w:r>
      <w:r>
        <w:t>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</w:t>
      </w:r>
      <w:r>
        <w:t>нные учреждения для несовершеннолетних, нуждающихся в социальной реабилитации, по месту обнаружения ребенка.</w:t>
      </w:r>
    </w:p>
    <w:p w:rsidR="00000000" w:rsidRDefault="00EF3863">
      <w:bookmarkStart w:id="126" w:name="sub_1414"/>
      <w:bookmarkEnd w:id="125"/>
      <w:r>
        <w:t xml:space="preserve">4. Субъекты Российской Федерации в соответствии с </w:t>
      </w:r>
      <w:hyperlink w:anchor="sub_1413" w:history="1">
        <w:r>
          <w:rPr>
            <w:rStyle w:val="a4"/>
          </w:rPr>
          <w:t>пунктом 3</w:t>
        </w:r>
      </w:hyperlink>
      <w:r>
        <w:t xml:space="preserve"> настоящей статьи вправе:</w:t>
      </w:r>
    </w:p>
    <w:p w:rsidR="00000000" w:rsidRDefault="00EF3863">
      <w:bookmarkStart w:id="127" w:name="sub_14141"/>
      <w:bookmarkEnd w:id="126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</w:t>
      </w:r>
      <w:r>
        <w:t>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EF3863">
      <w:bookmarkStart w:id="128" w:name="sub_14142"/>
      <w:bookmarkEnd w:id="127"/>
      <w:r>
        <w:t>сокращать с учетом сезонных, климатических и иных условий ночное время, в течение которого не допускае</w:t>
      </w:r>
      <w:r>
        <w:t>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EF3863">
      <w:bookmarkStart w:id="129" w:name="sub_14143"/>
      <w:bookmarkEnd w:id="128"/>
      <w:r>
        <w:t>снижать с учетом культурных и иных местных традиций возраст детей, до до</w:t>
      </w:r>
      <w:r>
        <w:t>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00000" w:rsidRDefault="00EF3863">
      <w:bookmarkStart w:id="130" w:name="sub_1415"/>
      <w:bookmarkEnd w:id="129"/>
      <w:r>
        <w:t>5. У</w:t>
      </w:r>
      <w:r>
        <w:t xml:space="preserve">становление субъектами Российской Федерации в соответствии с </w:t>
      </w:r>
      <w:hyperlink w:anchor="sub_14132" w:history="1">
        <w:r>
          <w:rPr>
            <w:rStyle w:val="a4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</w:t>
      </w:r>
      <w:r>
        <w:t>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</w:t>
      </w:r>
      <w:r>
        <w:t>ых транспортных средств проходят по территориям двух и более субъектов Российской Федерации.</w:t>
      </w:r>
    </w:p>
    <w:p w:rsidR="00000000" w:rsidRDefault="00EF3863">
      <w:bookmarkStart w:id="131" w:name="sub_1416"/>
      <w:bookmarkEnd w:id="130"/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</w:t>
      </w:r>
      <w:r>
        <w:t>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</w:t>
      </w:r>
      <w:r>
        <w:t>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EF3863">
      <w:bookmarkStart w:id="132" w:name="sub_1417"/>
      <w:bookmarkEnd w:id="131"/>
      <w:r>
        <w:t>7. Органы местного самоуправления с учетом положений настоящей статьи и в порядке, устанавливаемом закона</w:t>
      </w:r>
      <w:r>
        <w:t xml:space="preserve">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sub_1413" w:history="1">
        <w:r>
          <w:rPr>
            <w:rStyle w:val="a4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EF3863">
      <w:bookmarkStart w:id="133" w:name="sub_1418"/>
      <w:bookmarkEnd w:id="132"/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</w:t>
      </w:r>
      <w:r>
        <w:t xml:space="preserve">нимательскую деятельность без образования юридического лица, мер по содействию </w:t>
      </w:r>
      <w:r>
        <w:lastRenderedPageBreak/>
        <w:t>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</w:t>
      </w:r>
      <w:r>
        <w:t>ь.</w:t>
      </w:r>
    </w:p>
    <w:bookmarkEnd w:id="133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14.1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58-ФЗ настоящий Федерал</w:t>
      </w:r>
      <w:r>
        <w:rPr>
          <w:shd w:val="clear" w:color="auto" w:fill="F0F0F0"/>
        </w:rPr>
        <w:t>ьный закон дополнен статьей 14.2</w:t>
      </w:r>
    </w:p>
    <w:p w:rsidR="00000000" w:rsidRDefault="00EF3863">
      <w:r>
        <w:rPr>
          <w:rStyle w:val="a3"/>
        </w:rPr>
        <w:t>Статья 14.2.</w:t>
      </w:r>
      <w:r>
        <w:t xml:space="preserve"> Меры по противодействию торговле детьми и эксплуатации детей</w:t>
      </w:r>
    </w:p>
    <w:p w:rsidR="00000000" w:rsidRDefault="00EF3863">
      <w:bookmarkStart w:id="135" w:name="sub_14201"/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</w:t>
      </w:r>
      <w:r>
        <w:t>авления в пределах своих полномочий принимают меры по противодействию торговле детьми и эксплуатации детей.</w:t>
      </w:r>
    </w:p>
    <w:p w:rsidR="00000000" w:rsidRDefault="00EF3863">
      <w:bookmarkStart w:id="136" w:name="sub_14202"/>
      <w:bookmarkEnd w:id="135"/>
      <w:r>
        <w:t>2. Органы государственной власти Российской Федерации, органы государственной власти субъектов Российской Федерации, органы местно</w:t>
      </w:r>
      <w:r>
        <w:t>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EF3863">
      <w:bookmarkStart w:id="137" w:name="sub_14203"/>
      <w:bookmarkEnd w:id="136"/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</w:t>
      </w:r>
      <w:r>
        <w:t xml:space="preserve">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EF3863">
      <w:bookmarkStart w:id="138" w:name="sub_14204"/>
      <w:bookmarkEnd w:id="137"/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</w:t>
      </w:r>
      <w:r>
        <w:t>етствии с законодательством Российской Федерации.</w:t>
      </w:r>
    </w:p>
    <w:p w:rsidR="00000000" w:rsidRDefault="00EF3863">
      <w:bookmarkStart w:id="139" w:name="sub_14205"/>
      <w:bookmarkEnd w:id="138"/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</w:t>
      </w:r>
      <w:r>
        <w:t>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</w:t>
      </w:r>
      <w:r>
        <w:t xml:space="preserve">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</w:t>
      </w:r>
      <w:r>
        <w:t>аняется на иностранные юридические лица в случаях, предусмотренных законодательством Российской Федерации.</w:t>
      </w:r>
    </w:p>
    <w:p w:rsidR="00000000" w:rsidRDefault="00EF3863">
      <w:bookmarkStart w:id="140" w:name="sub_14206"/>
      <w:bookmarkEnd w:id="139"/>
      <w:r>
        <w:t xml:space="preserve">6. Применение мер ответственности к юридическому лицу за правонарушения, связанные с торговлей детьми и (или) эксплуатацией детей, </w:t>
      </w:r>
      <w:r>
        <w:t>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</w:t>
      </w:r>
      <w:r>
        <w:t xml:space="preserve">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</w:t>
      </w:r>
      <w:r>
        <w:t>ушения юридическое лицо.</w:t>
      </w:r>
    </w:p>
    <w:bookmarkEnd w:id="140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14.2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141" w:name="sub_15"/>
      <w:r>
        <w:rPr>
          <w:rStyle w:val="a3"/>
        </w:rPr>
        <w:lastRenderedPageBreak/>
        <w:t>Статья 15.</w:t>
      </w:r>
      <w:r>
        <w:t xml:space="preserve"> Защита прав детей, находящихся в трудной жизненной ситуации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5000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1 статьи 15 настоящего Федерального закона внесены изменения, </w:t>
      </w:r>
      <w:hyperlink r:id="rId1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F3863">
      <w:r>
        <w:t xml:space="preserve">1. Абзац первый </w:t>
      </w:r>
      <w:hyperlink r:id="rId132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3" w:history="1">
        <w:r>
          <w:rPr>
            <w:rStyle w:val="a4"/>
            <w:shd w:val="clear" w:color="auto" w:fill="F0F0F0"/>
          </w:rPr>
          <w:t>абзаца первого пункта 1 статьи 15</w:t>
        </w:r>
      </w:hyperlink>
    </w:p>
    <w:p w:rsidR="00000000" w:rsidRDefault="00EF3863">
      <w:bookmarkStart w:id="143" w:name="sub_150102"/>
      <w:r>
        <w:t>Защи</w:t>
      </w:r>
      <w:r>
        <w:t>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</w:t>
      </w:r>
      <w:r>
        <w:t>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</w:t>
      </w:r>
      <w:r>
        <w:t xml:space="preserve"> в соответствии с законодательством Российской Федерации.</w:t>
      </w:r>
    </w:p>
    <w:p w:rsidR="00000000" w:rsidRDefault="00EF3863">
      <w:bookmarkStart w:id="144" w:name="sub_15234"/>
      <w:bookmarkEnd w:id="143"/>
      <w:r>
        <w:t>Государство гарантирует судебную защиту прав детей, находящихся в трудной жизненной ситуации.</w:t>
      </w:r>
    </w:p>
    <w:bookmarkEnd w:id="144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создании Фонда поддержки детей, находящихся в трудной жизненной с</w:t>
      </w:r>
      <w:r>
        <w:rPr>
          <w:shd w:val="clear" w:color="auto" w:fill="F0F0F0"/>
        </w:rPr>
        <w:t xml:space="preserve">итуации, см. </w:t>
      </w:r>
      <w:hyperlink r:id="rId13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26 марта 2008 г. N 404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bookmarkStart w:id="145" w:name="sub_152"/>
      <w:r>
        <w:t xml:space="preserve">2. </w:t>
      </w:r>
      <w:hyperlink r:id="rId135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45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6" w:history="1">
        <w:r>
          <w:rPr>
            <w:rStyle w:val="a4"/>
            <w:shd w:val="clear" w:color="auto" w:fill="F0F0F0"/>
          </w:rPr>
          <w:t>пункта 2 статьи 15</w:t>
        </w:r>
      </w:hyperlink>
    </w:p>
    <w:p w:rsidR="00000000" w:rsidRDefault="00EF3863">
      <w:pPr>
        <w:pStyle w:val="a8"/>
        <w:rPr>
          <w:shd w:val="clear" w:color="auto" w:fill="F0F0F0"/>
        </w:rPr>
      </w:pPr>
      <w:bookmarkStart w:id="146" w:name="sub_153"/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</w:t>
      </w:r>
      <w:r>
        <w:rPr>
          <w:shd w:val="clear" w:color="auto" w:fill="F0F0F0"/>
        </w:rPr>
        <w:t xml:space="preserve">185-ФЗ в пункт 3 статьи 15 настоящего Федерального закона внесены изменения, </w:t>
      </w:r>
      <w:hyperlink r:id="rId1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46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:rsidR="00000000" w:rsidRDefault="00EF3863"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</w:t>
      </w:r>
      <w:r>
        <w:t xml:space="preserve">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</w:t>
      </w:r>
      <w:r>
        <w:t>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</w:t>
      </w:r>
      <w:r>
        <w:t>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4 статьи 15 настоящего Федерального закона внесены изменения, </w:t>
      </w:r>
      <w:hyperlink r:id="rId1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</w:t>
      </w:r>
      <w:r>
        <w:t xml:space="preserve">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</w:t>
      </w:r>
      <w:r>
        <w:lastRenderedPageBreak/>
        <w:t>принципами и нормами международного права, нормами, предусмотренными международн</w:t>
      </w:r>
      <w:r>
        <w:t>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EF3863">
      <w:r>
        <w:t>Обязательными являются обеспечение приоритета личного и социальног</w:t>
      </w:r>
      <w:r>
        <w:t>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0000" w:rsidRDefault="00EF3863">
      <w:bookmarkStart w:id="148" w:name="sub_1543"/>
      <w:r>
        <w:t>В случае освобождения несовершеннолетнего от уголовной ответст</w:t>
      </w:r>
      <w:r>
        <w:t>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</w:t>
      </w:r>
      <w:r>
        <w:t>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</w:t>
      </w:r>
      <w:r>
        <w:t>ние мероприятий по социальной реабилитации несовершеннолетнего.</w:t>
      </w:r>
    </w:p>
    <w:bookmarkEnd w:id="148"/>
    <w:p w:rsidR="00000000" w:rsidRDefault="00EF3863"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</w:t>
      </w:r>
      <w:r>
        <w:t>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</w:t>
      </w:r>
      <w:r>
        <w:t>ятых действиях.</w:t>
      </w:r>
    </w:p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1"/>
      </w:pPr>
      <w:bookmarkStart w:id="149" w:name="sub_300"/>
      <w:r>
        <w:t>Глава III. Организационные основы гарантий прав ребенка</w:t>
      </w:r>
    </w:p>
    <w:bookmarkEnd w:id="149"/>
    <w:p w:rsidR="00000000" w:rsidRDefault="00EF3863"/>
    <w:p w:rsidR="00000000" w:rsidRDefault="00EF3863">
      <w:pPr>
        <w:pStyle w:val="a5"/>
      </w:pPr>
      <w:bookmarkStart w:id="150" w:name="sub_16"/>
      <w:r>
        <w:rPr>
          <w:rStyle w:val="a3"/>
        </w:rPr>
        <w:t>Статья 16.</w:t>
      </w:r>
      <w:r>
        <w:t xml:space="preserve">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7000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1 статьи 16 настоящего Федерального закона внесены изменения, </w:t>
      </w:r>
      <w:hyperlink r:id="rId1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</w:t>
      </w:r>
      <w:r>
        <w:t xml:space="preserve">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</w:t>
      </w:r>
      <w:r>
        <w:t>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</w:t>
      </w:r>
      <w:r>
        <w:t>идентом Российской Федерации и Правительством Российской Федерации.</w:t>
      </w:r>
    </w:p>
    <w:p w:rsidR="00000000" w:rsidRDefault="00EF3863">
      <w:bookmarkStart w:id="152" w:name="sub_162"/>
      <w:r>
        <w:t xml:space="preserve">2. </w:t>
      </w:r>
      <w:hyperlink r:id="rId146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52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7" w:history="1">
        <w:r>
          <w:rPr>
            <w:rStyle w:val="a4"/>
            <w:shd w:val="clear" w:color="auto" w:fill="F0F0F0"/>
          </w:rPr>
          <w:t>пункта 2 статьи 16</w:t>
        </w:r>
      </w:hyperlink>
    </w:p>
    <w:p w:rsidR="00000000" w:rsidRDefault="00EF3863">
      <w:bookmarkStart w:id="153" w:name="sub_18000"/>
      <w:r>
        <w:t xml:space="preserve"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</w:t>
      </w:r>
      <w:r>
        <w:lastRenderedPageBreak/>
        <w:t>регулируется законодатель</w:t>
      </w:r>
      <w:r>
        <w:t>ством субъектов Российской Федерации.</w:t>
      </w:r>
    </w:p>
    <w:bookmarkEnd w:id="153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16.1 изменена с 28 декабря 2018 г. - </w:t>
      </w:r>
      <w:hyperlink r:id="rId1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562-ФЗ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F3863">
      <w:pPr>
        <w:pStyle w:val="a5"/>
      </w:pPr>
      <w:r>
        <w:rPr>
          <w:rStyle w:val="a3"/>
        </w:rPr>
        <w:t>Статья 16.1.</w:t>
      </w:r>
      <w:r>
        <w:t xml:space="preserve"> Уполномоченный при Президенте Российско</w:t>
      </w:r>
      <w:r>
        <w:t>й Федерации по правам ребенка и уполномоченный по правам ребенка в субъекте Российской Федерации</w:t>
      </w:r>
    </w:p>
    <w:p w:rsidR="00000000" w:rsidRDefault="00EF3863"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</w:t>
      </w:r>
      <w:r>
        <w:t>очий обеспечивают защиту прав и законных интересов детей.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16.1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155" w:name="sub_17"/>
      <w:r>
        <w:rPr>
          <w:rStyle w:val="a3"/>
        </w:rPr>
        <w:t>Статья 17.</w:t>
      </w:r>
      <w:r>
        <w:t xml:space="preserve"> </w:t>
      </w:r>
      <w:hyperlink r:id="rId151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55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2" w:history="1">
        <w:r>
          <w:rPr>
            <w:rStyle w:val="a4"/>
            <w:shd w:val="clear" w:color="auto" w:fill="F0F0F0"/>
          </w:rPr>
          <w:t>статьи 17</w:t>
        </w:r>
      </w:hyperlink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156" w:name="sub_18"/>
      <w:r>
        <w:rPr>
          <w:rStyle w:val="a3"/>
        </w:rPr>
        <w:t>Статья 18.</w:t>
      </w:r>
      <w:r>
        <w:t xml:space="preserve"> </w:t>
      </w:r>
      <w:hyperlink r:id="rId153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56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4" w:history="1">
        <w:r>
          <w:rPr>
            <w:rStyle w:val="a4"/>
            <w:shd w:val="clear" w:color="auto" w:fill="F0F0F0"/>
          </w:rPr>
          <w:t>статьи 18</w:t>
        </w:r>
      </w:hyperlink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157" w:name="sub_19"/>
      <w:r>
        <w:rPr>
          <w:rStyle w:val="a3"/>
        </w:rPr>
        <w:t>Статья 19.</w:t>
      </w:r>
      <w:r>
        <w:t xml:space="preserve"> </w:t>
      </w:r>
      <w:hyperlink r:id="rId155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57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6" w:history="1">
        <w:r>
          <w:rPr>
            <w:rStyle w:val="a4"/>
            <w:shd w:val="clear" w:color="auto" w:fill="F0F0F0"/>
          </w:rPr>
          <w:t>статьи 19</w:t>
        </w:r>
      </w:hyperlink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158" w:name="sub_20"/>
      <w:r>
        <w:rPr>
          <w:rStyle w:val="a3"/>
        </w:rPr>
        <w:t>Статья 20.</w:t>
      </w:r>
      <w:r>
        <w:t xml:space="preserve"> </w:t>
      </w:r>
      <w:hyperlink r:id="rId157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58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8" w:history="1">
        <w:r>
          <w:rPr>
            <w:rStyle w:val="a4"/>
            <w:shd w:val="clear" w:color="auto" w:fill="F0F0F0"/>
          </w:rPr>
          <w:t>статьи 20</w:t>
        </w:r>
      </w:hyperlink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159" w:name="sub_21"/>
      <w:r>
        <w:rPr>
          <w:rStyle w:val="a3"/>
        </w:rPr>
        <w:t>Статья 21.</w:t>
      </w:r>
      <w:r>
        <w:t xml:space="preserve"> Финансирование мероприятий по реализации государственной политики в интересах детей</w:t>
      </w:r>
    </w:p>
    <w:bookmarkEnd w:id="159"/>
    <w:p w:rsidR="00000000" w:rsidRDefault="00EF3863"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</w:t>
      </w:r>
      <w:r>
        <w:t>аконодательством субъектов Российской Федерации.</w:t>
      </w:r>
    </w:p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</w:t>
      </w:r>
      <w:r>
        <w:rPr>
          <w:shd w:val="clear" w:color="auto" w:fill="F0F0F0"/>
        </w:rPr>
        <w:t>я 2011 г. N 377-ФЗ в статью 22 настоящего Федерального закона внесены изменения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F3863">
      <w:pPr>
        <w:pStyle w:val="a5"/>
      </w:pPr>
      <w:r>
        <w:rPr>
          <w:rStyle w:val="a3"/>
        </w:rPr>
        <w:lastRenderedPageBreak/>
        <w:t>Статья 22.</w:t>
      </w:r>
      <w:r>
        <w:t xml:space="preserve"> Государственный доклад о положении детей и семей, имеющих дет</w:t>
      </w:r>
      <w:r>
        <w:t>ей, в Российской Федерации</w:t>
      </w:r>
    </w:p>
    <w:p w:rsidR="00000000" w:rsidRDefault="00EF3863">
      <w:bookmarkStart w:id="161" w:name="sub_2201"/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</w:t>
      </w:r>
      <w:r>
        <w:t>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EF3863">
      <w:bookmarkStart w:id="162" w:name="sub_2202"/>
      <w:bookmarkEnd w:id="161"/>
      <w:r>
        <w:t>Государственный доклад о положении детей и семей, имеющих детей, в Российской Федерации представляется Правительством Российс</w:t>
      </w:r>
      <w:r>
        <w:t xml:space="preserve">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61" w:history="1">
        <w:r>
          <w:rPr>
            <w:rStyle w:val="a4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</w:t>
      </w:r>
      <w:r>
        <w:t>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bookmarkEnd w:id="162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</w:t>
      </w:r>
      <w:r>
        <w:rPr>
          <w:shd w:val="clear" w:color="auto" w:fill="F0F0F0"/>
        </w:rPr>
        <w:t>нтарии к статье 22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1"/>
      </w:pPr>
      <w:bookmarkStart w:id="163" w:name="sub_400"/>
      <w:r>
        <w:t>Глава IV. Гарантии исполнения настоящего федерального закона</w:t>
      </w:r>
    </w:p>
    <w:bookmarkEnd w:id="163"/>
    <w:p w:rsidR="00000000" w:rsidRDefault="00EF3863"/>
    <w:p w:rsidR="00000000" w:rsidRDefault="00EF3863">
      <w:pPr>
        <w:pStyle w:val="a5"/>
      </w:pPr>
      <w:bookmarkStart w:id="164" w:name="sub_23"/>
      <w:r>
        <w:rPr>
          <w:rStyle w:val="a3"/>
        </w:rPr>
        <w:t>Статья 23.</w:t>
      </w:r>
      <w:r>
        <w:t xml:space="preserve"> Судебный порядок разрешения споров при исполнении настоящего Федерального закона</w:t>
      </w:r>
    </w:p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28000"/>
      <w:bookmarkEnd w:id="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1 статьи 23 настоящего Федерального закона внесены изменения, </w:t>
      </w:r>
      <w:hyperlink r:id="rId16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EF3863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3863">
      <w:r>
        <w:t>1. Родители (лица, их заменяющие), а также педагогические, медицинские, социа</w:t>
      </w:r>
      <w:r>
        <w:t>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</w:t>
      </w:r>
      <w:r>
        <w:t xml:space="preserve">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EF3863">
      <w:bookmarkStart w:id="166" w:name="sub_232"/>
      <w:r>
        <w:t>2. При рассмотрении в судах дел о защите прав и законных интересов ребенка госуда</w:t>
      </w:r>
      <w:r>
        <w:t>рственная пошлина не взимается.</w:t>
      </w:r>
    </w:p>
    <w:bookmarkEnd w:id="166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1"/>
      </w:pPr>
      <w:bookmarkStart w:id="167" w:name="sub_500"/>
      <w:r>
        <w:t>Глава V. Заключительные положения</w:t>
      </w:r>
    </w:p>
    <w:bookmarkEnd w:id="167"/>
    <w:p w:rsidR="00000000" w:rsidRDefault="00EF3863"/>
    <w:p w:rsidR="00000000" w:rsidRDefault="00EF3863">
      <w:pPr>
        <w:pStyle w:val="a5"/>
      </w:pPr>
      <w:bookmarkStart w:id="168" w:name="sub_24"/>
      <w:r>
        <w:rPr>
          <w:rStyle w:val="a3"/>
        </w:rPr>
        <w:t>Статья 24.</w:t>
      </w:r>
      <w:r>
        <w:t xml:space="preserve"> Вступление в силу настоящего Федерального закона</w:t>
      </w:r>
    </w:p>
    <w:p w:rsidR="00000000" w:rsidRDefault="00EF3863">
      <w:bookmarkStart w:id="169" w:name="sub_29000"/>
      <w:bookmarkEnd w:id="168"/>
      <w:r>
        <w:t>1. Настоящий Фед</w:t>
      </w:r>
      <w:r>
        <w:t xml:space="preserve">еральный закон вступает в силу со дня его </w:t>
      </w:r>
      <w:hyperlink r:id="rId165" w:history="1">
        <w:r>
          <w:rPr>
            <w:rStyle w:val="a4"/>
          </w:rPr>
          <w:t>официального опубликования.</w:t>
        </w:r>
      </w:hyperlink>
    </w:p>
    <w:p w:rsidR="00000000" w:rsidRDefault="00EF3863">
      <w:bookmarkStart w:id="170" w:name="sub_242"/>
      <w:bookmarkEnd w:id="169"/>
      <w:r>
        <w:t xml:space="preserve">2. </w:t>
      </w:r>
      <w:hyperlink w:anchor="sub_73" w:history="1">
        <w:r>
          <w:rPr>
            <w:rStyle w:val="a4"/>
          </w:rPr>
          <w:t>Пункт 3 статьи 7</w:t>
        </w:r>
      </w:hyperlink>
      <w:r>
        <w:t xml:space="preserve">, </w:t>
      </w:r>
      <w:hyperlink w:anchor="sub_93" w:history="1">
        <w:r>
          <w:rPr>
            <w:rStyle w:val="a4"/>
          </w:rPr>
          <w:t>пункт 3 статьи 9</w:t>
        </w:r>
      </w:hyperlink>
      <w:r>
        <w:t xml:space="preserve">, </w:t>
      </w:r>
      <w:hyperlink w:anchor="sub_133" w:history="1">
        <w:r>
          <w:rPr>
            <w:rStyle w:val="a4"/>
          </w:rPr>
          <w:t>пункты 3</w:t>
        </w:r>
      </w:hyperlink>
      <w:r>
        <w:t xml:space="preserve">, </w:t>
      </w:r>
      <w:hyperlink w:anchor="sub_134" w:history="1">
        <w:r>
          <w:rPr>
            <w:rStyle w:val="a4"/>
          </w:rPr>
          <w:t>4</w:t>
        </w:r>
      </w:hyperlink>
      <w:r>
        <w:t xml:space="preserve">, </w:t>
      </w:r>
      <w:hyperlink w:anchor="sub_136" w:history="1">
        <w:r>
          <w:rPr>
            <w:rStyle w:val="a4"/>
          </w:rPr>
          <w:t>6</w:t>
        </w:r>
      </w:hyperlink>
      <w:r>
        <w:t xml:space="preserve">, </w:t>
      </w:r>
      <w:hyperlink w:anchor="sub_137" w:history="1">
        <w:r>
          <w:rPr>
            <w:rStyle w:val="a4"/>
          </w:rPr>
          <w:t>7</w:t>
        </w:r>
      </w:hyperlink>
      <w:r>
        <w:t xml:space="preserve"> статьи 13, </w:t>
      </w:r>
      <w:hyperlink w:anchor="sub_153" w:history="1">
        <w:r>
          <w:rPr>
            <w:rStyle w:val="a4"/>
          </w:rPr>
          <w:t>пункт 3 статьи 15</w:t>
        </w:r>
      </w:hyperlink>
      <w:r>
        <w:t xml:space="preserve"> и </w:t>
      </w:r>
      <w:hyperlink w:anchor="sub_232" w:history="1">
        <w:r>
          <w:rPr>
            <w:rStyle w:val="a4"/>
          </w:rPr>
          <w:t>пункт 2 статьи 23</w:t>
        </w:r>
      </w:hyperlink>
      <w:r>
        <w:t xml:space="preserve"> настоящего Федерального закона вступают в силу с 1 июля 1999 года.</w:t>
      </w:r>
    </w:p>
    <w:p w:rsidR="00000000" w:rsidRDefault="00EF3863">
      <w:bookmarkStart w:id="171" w:name="sub_243"/>
      <w:bookmarkEnd w:id="170"/>
      <w:r>
        <w:t xml:space="preserve">3. </w:t>
      </w:r>
      <w:hyperlink w:anchor="sub_8" w:history="1">
        <w:r>
          <w:rPr>
            <w:rStyle w:val="a4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bookmarkEnd w:id="171"/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</w:t>
      </w:r>
      <w:r>
        <w:rPr>
          <w:shd w:val="clear" w:color="auto" w:fill="F0F0F0"/>
        </w:rPr>
        <w:t>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F3863">
      <w:pPr>
        <w:pStyle w:val="a5"/>
      </w:pPr>
      <w:bookmarkStart w:id="172" w:name="sub_25"/>
      <w:r>
        <w:rPr>
          <w:rStyle w:val="a3"/>
        </w:rPr>
        <w:t>Статья 25.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172"/>
    <w:p w:rsidR="00000000" w:rsidRDefault="00EF3863"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</w:t>
      </w:r>
      <w:r>
        <w:t>ральным законом.</w:t>
      </w:r>
    </w:p>
    <w:p w:rsidR="00000000" w:rsidRDefault="00EF3863"/>
    <w:p w:rsidR="00000000" w:rsidRDefault="00EF38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3863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EF3863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F3863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F3863">
            <w:pPr>
              <w:pStyle w:val="ab"/>
              <w:jc w:val="right"/>
            </w:pPr>
            <w:r>
              <w:t>Б.Ельцин</w:t>
            </w:r>
          </w:p>
        </w:tc>
      </w:tr>
    </w:tbl>
    <w:p w:rsidR="00000000" w:rsidRDefault="00EF3863"/>
    <w:p w:rsidR="00000000" w:rsidRDefault="00EF3863">
      <w:pPr>
        <w:pStyle w:val="ad"/>
      </w:pPr>
      <w:r>
        <w:t>Москва, Кремль</w:t>
      </w:r>
    </w:p>
    <w:p w:rsidR="00000000" w:rsidRDefault="00EF3863">
      <w:pPr>
        <w:pStyle w:val="ad"/>
      </w:pPr>
      <w:r>
        <w:t>24 июля 1998 г.</w:t>
      </w:r>
    </w:p>
    <w:p w:rsidR="00000000" w:rsidRDefault="00EF3863">
      <w:pPr>
        <w:pStyle w:val="ad"/>
      </w:pPr>
      <w:r>
        <w:t>N 124-ФЗ</w:t>
      </w:r>
    </w:p>
    <w:p w:rsidR="00EF3863" w:rsidRDefault="00EF3863"/>
    <w:sectPr w:rsidR="00EF3863">
      <w:headerReference w:type="default" r:id="rId166"/>
      <w:footerReference w:type="default" r:id="rId1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63" w:rsidRDefault="00EF3863">
      <w:r>
        <w:separator/>
      </w:r>
    </w:p>
  </w:endnote>
  <w:endnote w:type="continuationSeparator" w:id="0">
    <w:p w:rsidR="00EF3863" w:rsidRDefault="00EF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F386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386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386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F467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467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F467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F467D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63" w:rsidRDefault="00EF3863">
      <w:r>
        <w:separator/>
      </w:r>
    </w:p>
  </w:footnote>
  <w:footnote w:type="continuationSeparator" w:id="0">
    <w:p w:rsidR="00EF3863" w:rsidRDefault="00EF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386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24 июля 1998 г. N 124-ФЗ "Об основных гарантиях прав ребенка в Российской Федерации"…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D"/>
    <w:rsid w:val="002F467D"/>
    <w:rsid w:val="00E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14B857-96AC-41FE-BDFA-9974AD96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3999186/50107" TargetMode="External"/><Relationship Id="rId117" Type="http://schemas.openxmlformats.org/officeDocument/2006/relationships/hyperlink" Target="http://ivo.garant.ru/document/redirect/77692352/13000" TargetMode="External"/><Relationship Id="rId21" Type="http://schemas.openxmlformats.org/officeDocument/2006/relationships/hyperlink" Target="http://ivo.garant.ru/document/redirect/400889843/351" TargetMode="External"/><Relationship Id="rId42" Type="http://schemas.openxmlformats.org/officeDocument/2006/relationships/hyperlink" Target="http://ivo.garant.ru/document/redirect/70405818/55061" TargetMode="External"/><Relationship Id="rId47" Type="http://schemas.openxmlformats.org/officeDocument/2006/relationships/hyperlink" Target="http://ivo.garant.ru/document/redirect/57742856/8000" TargetMode="External"/><Relationship Id="rId63" Type="http://schemas.openxmlformats.org/officeDocument/2006/relationships/hyperlink" Target="http://ivo.garant.ru/document/redirect/72867528/131" TargetMode="External"/><Relationship Id="rId68" Type="http://schemas.openxmlformats.org/officeDocument/2006/relationships/hyperlink" Target="http://ivo.garant.ru/document/redirect/72088086/1000" TargetMode="External"/><Relationship Id="rId84" Type="http://schemas.openxmlformats.org/officeDocument/2006/relationships/hyperlink" Target="http://ivo.garant.ru/document/redirect/70405818/1631" TargetMode="External"/><Relationship Id="rId89" Type="http://schemas.openxmlformats.org/officeDocument/2006/relationships/hyperlink" Target="http://ivo.garant.ru/document/redirect/57742856/133" TargetMode="External"/><Relationship Id="rId112" Type="http://schemas.openxmlformats.org/officeDocument/2006/relationships/hyperlink" Target="http://ivo.garant.ru/document/redirect/57742856/12000" TargetMode="External"/><Relationship Id="rId133" Type="http://schemas.openxmlformats.org/officeDocument/2006/relationships/hyperlink" Target="http://ivo.garant.ru/document/redirect/3999186/15000" TargetMode="External"/><Relationship Id="rId138" Type="http://schemas.openxmlformats.org/officeDocument/2006/relationships/hyperlink" Target="http://ivo.garant.ru/document/redirect/70405818/1631" TargetMode="External"/><Relationship Id="rId154" Type="http://schemas.openxmlformats.org/officeDocument/2006/relationships/hyperlink" Target="http://ivo.garant.ru/document/redirect/3999186/18" TargetMode="External"/><Relationship Id="rId159" Type="http://schemas.openxmlformats.org/officeDocument/2006/relationships/hyperlink" Target="http://ivo.garant.ru/document/redirect/70100050/111" TargetMode="External"/><Relationship Id="rId16" Type="http://schemas.openxmlformats.org/officeDocument/2006/relationships/hyperlink" Target="http://ivo.garant.ru/document/redirect/70405818/5502" TargetMode="External"/><Relationship Id="rId107" Type="http://schemas.openxmlformats.org/officeDocument/2006/relationships/hyperlink" Target="http://ivo.garant.ru/document/redirect/70616962/0" TargetMode="External"/><Relationship Id="rId11" Type="http://schemas.openxmlformats.org/officeDocument/2006/relationships/hyperlink" Target="http://ivo.garant.ru/document/redirect/10103000/0" TargetMode="External"/><Relationship Id="rId32" Type="http://schemas.openxmlformats.org/officeDocument/2006/relationships/hyperlink" Target="http://ivo.garant.ru/document/redirect/70405818/5504" TargetMode="External"/><Relationship Id="rId37" Type="http://schemas.openxmlformats.org/officeDocument/2006/relationships/hyperlink" Target="http://ivo.garant.ru/document/redirect/70405818/5505" TargetMode="External"/><Relationship Id="rId53" Type="http://schemas.openxmlformats.org/officeDocument/2006/relationships/hyperlink" Target="http://ivo.garant.ru/document/redirect/71688100/1000" TargetMode="External"/><Relationship Id="rId58" Type="http://schemas.openxmlformats.org/officeDocument/2006/relationships/hyperlink" Target="http://ivo.garant.ru/document/redirect/70700452/0" TargetMode="External"/><Relationship Id="rId74" Type="http://schemas.openxmlformats.org/officeDocument/2006/relationships/hyperlink" Target="http://ivo.garant.ru/document/redirect/12125268/5" TargetMode="External"/><Relationship Id="rId79" Type="http://schemas.openxmlformats.org/officeDocument/2006/relationships/hyperlink" Target="http://ivo.garant.ru/document/redirect/400889843/353" TargetMode="External"/><Relationship Id="rId102" Type="http://schemas.openxmlformats.org/officeDocument/2006/relationships/hyperlink" Target="http://ivo.garant.ru/document/redirect/71152754/4000" TargetMode="External"/><Relationship Id="rId123" Type="http://schemas.openxmlformats.org/officeDocument/2006/relationships/hyperlink" Target="http://ivo.garant.ru/document/redirect/5425348/143" TargetMode="External"/><Relationship Id="rId128" Type="http://schemas.openxmlformats.org/officeDocument/2006/relationships/hyperlink" Target="http://ivo.garant.ru/document/redirect/57602395/142" TargetMode="External"/><Relationship Id="rId144" Type="http://schemas.openxmlformats.org/officeDocument/2006/relationships/hyperlink" Target="http://ivo.garant.ru/document/redirect/70405818/1631" TargetMode="External"/><Relationship Id="rId149" Type="http://schemas.openxmlformats.org/officeDocument/2006/relationships/hyperlink" Target="http://ivo.garant.ru/document/redirect/77676177/16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400542013/0" TargetMode="External"/><Relationship Id="rId95" Type="http://schemas.openxmlformats.org/officeDocument/2006/relationships/hyperlink" Target="http://ivo.garant.ru/document/redirect/70291362/108492" TargetMode="External"/><Relationship Id="rId160" Type="http://schemas.openxmlformats.org/officeDocument/2006/relationships/hyperlink" Target="http://ivo.garant.ru/document/redirect/5762888/22" TargetMode="External"/><Relationship Id="rId165" Type="http://schemas.openxmlformats.org/officeDocument/2006/relationships/hyperlink" Target="http://ivo.garant.ru/document/redirect/279146/0" TargetMode="External"/><Relationship Id="rId22" Type="http://schemas.openxmlformats.org/officeDocument/2006/relationships/hyperlink" Target="http://ivo.garant.ru/document/redirect/77311840/2000" TargetMode="External"/><Relationship Id="rId27" Type="http://schemas.openxmlformats.org/officeDocument/2006/relationships/hyperlink" Target="http://ivo.garant.ru/document/redirect/71688100/1000" TargetMode="External"/><Relationship Id="rId43" Type="http://schemas.openxmlformats.org/officeDocument/2006/relationships/hyperlink" Target="http://ivo.garant.ru/document/redirect/70405818/1631" TargetMode="External"/><Relationship Id="rId48" Type="http://schemas.openxmlformats.org/officeDocument/2006/relationships/hyperlink" Target="http://ivo.garant.ru/document/redirect/12125268/1042" TargetMode="External"/><Relationship Id="rId64" Type="http://schemas.openxmlformats.org/officeDocument/2006/relationships/hyperlink" Target="http://ivo.garant.ru/document/redirect/77687470/1211" TargetMode="External"/><Relationship Id="rId69" Type="http://schemas.openxmlformats.org/officeDocument/2006/relationships/hyperlink" Target="http://ivo.garant.ru/document/redirect/73364783/1000" TargetMode="External"/><Relationship Id="rId113" Type="http://schemas.openxmlformats.org/officeDocument/2006/relationships/hyperlink" Target="http://ivo.garant.ru/document/redirect/12136676/105000008" TargetMode="External"/><Relationship Id="rId118" Type="http://schemas.openxmlformats.org/officeDocument/2006/relationships/hyperlink" Target="http://ivo.garant.ru/document/redirect/400889843/900238" TargetMode="External"/><Relationship Id="rId134" Type="http://schemas.openxmlformats.org/officeDocument/2006/relationships/hyperlink" Target="http://ivo.garant.ru/document/redirect/192995/0" TargetMode="External"/><Relationship Id="rId139" Type="http://schemas.openxmlformats.org/officeDocument/2006/relationships/hyperlink" Target="http://ivo.garant.ru/document/redirect/57742856/153" TargetMode="External"/><Relationship Id="rId80" Type="http://schemas.openxmlformats.org/officeDocument/2006/relationships/hyperlink" Target="http://ivo.garant.ru/document/redirect/74449814/20000" TargetMode="External"/><Relationship Id="rId85" Type="http://schemas.openxmlformats.org/officeDocument/2006/relationships/hyperlink" Target="http://ivo.garant.ru/document/redirect/57742856/132" TargetMode="External"/><Relationship Id="rId150" Type="http://schemas.openxmlformats.org/officeDocument/2006/relationships/hyperlink" Target="http://ivo.garant.ru/document/redirect/57602395/161" TargetMode="External"/><Relationship Id="rId155" Type="http://schemas.openxmlformats.org/officeDocument/2006/relationships/hyperlink" Target="http://ivo.garant.ru/document/redirect/12136676/105000010" TargetMode="External"/><Relationship Id="rId12" Type="http://schemas.openxmlformats.org/officeDocument/2006/relationships/hyperlink" Target="http://ivo.garant.ru/document/redirect/195434/2" TargetMode="External"/><Relationship Id="rId17" Type="http://schemas.openxmlformats.org/officeDocument/2006/relationships/hyperlink" Target="http://ivo.garant.ru/document/redirect/70405818/1631" TargetMode="External"/><Relationship Id="rId33" Type="http://schemas.openxmlformats.org/officeDocument/2006/relationships/hyperlink" Target="http://ivo.garant.ru/document/redirect/70405818/1631" TargetMode="External"/><Relationship Id="rId38" Type="http://schemas.openxmlformats.org/officeDocument/2006/relationships/hyperlink" Target="http://ivo.garant.ru/document/redirect/70405818/1631" TargetMode="External"/><Relationship Id="rId59" Type="http://schemas.openxmlformats.org/officeDocument/2006/relationships/hyperlink" Target="http://ivo.garant.ru/document/redirect/71926042/2" TargetMode="External"/><Relationship Id="rId103" Type="http://schemas.openxmlformats.org/officeDocument/2006/relationships/hyperlink" Target="http://ivo.garant.ru/document/redirect/71152754/0" TargetMode="External"/><Relationship Id="rId108" Type="http://schemas.openxmlformats.org/officeDocument/2006/relationships/hyperlink" Target="http://ivo.garant.ru/document/redirect/70344116/1000" TargetMode="External"/><Relationship Id="rId124" Type="http://schemas.openxmlformats.org/officeDocument/2006/relationships/hyperlink" Target="http://ivo.garant.ru/document/redirect/195434/3" TargetMode="External"/><Relationship Id="rId129" Type="http://schemas.openxmlformats.org/officeDocument/2006/relationships/hyperlink" Target="http://ivo.garant.ru/document/redirect/70405818/55081" TargetMode="External"/><Relationship Id="rId54" Type="http://schemas.openxmlformats.org/officeDocument/2006/relationships/hyperlink" Target="http://ivo.garant.ru/document/redirect/71688100/0" TargetMode="External"/><Relationship Id="rId70" Type="http://schemas.openxmlformats.org/officeDocument/2006/relationships/hyperlink" Target="http://ivo.garant.ru/document/redirect/73364783/2000" TargetMode="External"/><Relationship Id="rId75" Type="http://schemas.openxmlformats.org/officeDocument/2006/relationships/hyperlink" Target="http://ivo.garant.ru/document/redirect/72867528/14" TargetMode="External"/><Relationship Id="rId91" Type="http://schemas.openxmlformats.org/officeDocument/2006/relationships/hyperlink" Target="http://ivo.garant.ru/document/redirect/77708190/134" TargetMode="External"/><Relationship Id="rId96" Type="http://schemas.openxmlformats.org/officeDocument/2006/relationships/hyperlink" Target="http://ivo.garant.ru/document/redirect/72194076/1000" TargetMode="External"/><Relationship Id="rId140" Type="http://schemas.openxmlformats.org/officeDocument/2006/relationships/hyperlink" Target="http://ivo.garant.ru/document/redirect/70405818/55083" TargetMode="External"/><Relationship Id="rId145" Type="http://schemas.openxmlformats.org/officeDocument/2006/relationships/hyperlink" Target="http://ivo.garant.ru/document/redirect/57742856/17000" TargetMode="External"/><Relationship Id="rId161" Type="http://schemas.openxmlformats.org/officeDocument/2006/relationships/hyperlink" Target="http://ivo.garant.ru/document/redirect/70154842/1000" TargetMode="External"/><Relationship Id="rId16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0103000/0" TargetMode="External"/><Relationship Id="rId23" Type="http://schemas.openxmlformats.org/officeDocument/2006/relationships/hyperlink" Target="http://ivo.garant.ru/document/redirect/12136676/105000002" TargetMode="External"/><Relationship Id="rId28" Type="http://schemas.openxmlformats.org/officeDocument/2006/relationships/hyperlink" Target="http://ivo.garant.ru/document/redirect/71926042/1" TargetMode="External"/><Relationship Id="rId36" Type="http://schemas.openxmlformats.org/officeDocument/2006/relationships/hyperlink" Target="http://ivo.garant.ru/document/redirect/3999186/8" TargetMode="External"/><Relationship Id="rId49" Type="http://schemas.openxmlformats.org/officeDocument/2006/relationships/hyperlink" Target="http://ivo.garant.ru/document/redirect/71578264/32" TargetMode="External"/><Relationship Id="rId57" Type="http://schemas.openxmlformats.org/officeDocument/2006/relationships/hyperlink" Target="http://ivo.garant.ru/document/redirect/72867528/122" TargetMode="External"/><Relationship Id="rId106" Type="http://schemas.openxmlformats.org/officeDocument/2006/relationships/hyperlink" Target="http://ivo.garant.ru/document/redirect/70616962/2000" TargetMode="External"/><Relationship Id="rId114" Type="http://schemas.openxmlformats.org/officeDocument/2006/relationships/hyperlink" Target="http://ivo.garant.ru/document/redirect/3999186/136" TargetMode="External"/><Relationship Id="rId119" Type="http://schemas.openxmlformats.org/officeDocument/2006/relationships/hyperlink" Target="http://ivo.garant.ru/document/redirect/77311840/14000" TargetMode="External"/><Relationship Id="rId127" Type="http://schemas.openxmlformats.org/officeDocument/2006/relationships/hyperlink" Target="http://ivo.garant.ru/document/redirect/70353426/103" TargetMode="External"/><Relationship Id="rId10" Type="http://schemas.openxmlformats.org/officeDocument/2006/relationships/hyperlink" Target="http://ivo.garant.ru/document/redirect/77695867/1" TargetMode="External"/><Relationship Id="rId31" Type="http://schemas.openxmlformats.org/officeDocument/2006/relationships/hyperlink" Target="http://ivo.garant.ru/document/redirect/10105807/411" TargetMode="External"/><Relationship Id="rId44" Type="http://schemas.openxmlformats.org/officeDocument/2006/relationships/hyperlink" Target="http://ivo.garant.ru/document/redirect/57742856/11" TargetMode="External"/><Relationship Id="rId52" Type="http://schemas.openxmlformats.org/officeDocument/2006/relationships/hyperlink" Target="http://ivo.garant.ru/document/redirect/71694916/0" TargetMode="External"/><Relationship Id="rId60" Type="http://schemas.openxmlformats.org/officeDocument/2006/relationships/hyperlink" Target="http://ivo.garant.ru/document/redirect/12146661/2" TargetMode="External"/><Relationship Id="rId65" Type="http://schemas.openxmlformats.org/officeDocument/2006/relationships/hyperlink" Target="http://ivo.garant.ru/document/redirect/71735436/5553" TargetMode="External"/><Relationship Id="rId73" Type="http://schemas.openxmlformats.org/officeDocument/2006/relationships/hyperlink" Target="http://ivo.garant.ru/document/redirect/77311840/1212" TargetMode="External"/><Relationship Id="rId78" Type="http://schemas.openxmlformats.org/officeDocument/2006/relationships/hyperlink" Target="http://ivo.garant.ru/document/redirect/73355455/2" TargetMode="External"/><Relationship Id="rId81" Type="http://schemas.openxmlformats.org/officeDocument/2006/relationships/hyperlink" Target="http://ivo.garant.ru/document/redirect/12138156/3" TargetMode="External"/><Relationship Id="rId86" Type="http://schemas.openxmlformats.org/officeDocument/2006/relationships/hyperlink" Target="http://ivo.garant.ru/document/redirect/70654010/3000" TargetMode="External"/><Relationship Id="rId94" Type="http://schemas.openxmlformats.org/officeDocument/2006/relationships/hyperlink" Target="http://ivo.garant.ru/document/redirect/70291362/108487" TargetMode="External"/><Relationship Id="rId99" Type="http://schemas.openxmlformats.org/officeDocument/2006/relationships/hyperlink" Target="http://ivo.garant.ru/document/redirect/72063790/2" TargetMode="External"/><Relationship Id="rId101" Type="http://schemas.openxmlformats.org/officeDocument/2006/relationships/hyperlink" Target="http://ivo.garant.ru/document/redirect/71532610/0" TargetMode="External"/><Relationship Id="rId122" Type="http://schemas.openxmlformats.org/officeDocument/2006/relationships/hyperlink" Target="http://ivo.garant.ru/document/redirect/12161591/134" TargetMode="External"/><Relationship Id="rId130" Type="http://schemas.openxmlformats.org/officeDocument/2006/relationships/hyperlink" Target="http://ivo.garant.ru/document/redirect/70405818/1631" TargetMode="External"/><Relationship Id="rId135" Type="http://schemas.openxmlformats.org/officeDocument/2006/relationships/hyperlink" Target="http://ivo.garant.ru/document/redirect/12136676/105000009" TargetMode="External"/><Relationship Id="rId143" Type="http://schemas.openxmlformats.org/officeDocument/2006/relationships/hyperlink" Target="http://ivo.garant.ru/document/redirect/70405818/5509" TargetMode="External"/><Relationship Id="rId148" Type="http://schemas.openxmlformats.org/officeDocument/2006/relationships/hyperlink" Target="http://ivo.garant.ru/document/redirect/72139512/1" TargetMode="External"/><Relationship Id="rId151" Type="http://schemas.openxmlformats.org/officeDocument/2006/relationships/hyperlink" Target="http://ivo.garant.ru/document/redirect/12136676/105000010" TargetMode="External"/><Relationship Id="rId156" Type="http://schemas.openxmlformats.org/officeDocument/2006/relationships/hyperlink" Target="http://ivo.garant.ru/document/redirect/3999186/19" TargetMode="External"/><Relationship Id="rId164" Type="http://schemas.openxmlformats.org/officeDocument/2006/relationships/hyperlink" Target="http://ivo.garant.ru/document/redirect/57742856/28000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232835/0" TargetMode="External"/><Relationship Id="rId13" Type="http://schemas.openxmlformats.org/officeDocument/2006/relationships/hyperlink" Target="http://ivo.garant.ru/document/redirect/5431024/1000" TargetMode="External"/><Relationship Id="rId18" Type="http://schemas.openxmlformats.org/officeDocument/2006/relationships/hyperlink" Target="http://ivo.garant.ru/document/redirect/57742856/42" TargetMode="External"/><Relationship Id="rId39" Type="http://schemas.openxmlformats.org/officeDocument/2006/relationships/hyperlink" Target="http://ivo.garant.ru/document/redirect/57742856/9" TargetMode="External"/><Relationship Id="rId109" Type="http://schemas.openxmlformats.org/officeDocument/2006/relationships/hyperlink" Target="http://ivo.garant.ru/document/redirect/70344116/0" TargetMode="External"/><Relationship Id="rId34" Type="http://schemas.openxmlformats.org/officeDocument/2006/relationships/hyperlink" Target="http://ivo.garant.ru/document/redirect/57742856/73" TargetMode="External"/><Relationship Id="rId50" Type="http://schemas.openxmlformats.org/officeDocument/2006/relationships/hyperlink" Target="http://ivo.garant.ru/document/redirect/71578264/6" TargetMode="External"/><Relationship Id="rId55" Type="http://schemas.openxmlformats.org/officeDocument/2006/relationships/hyperlink" Target="http://ivo.garant.ru/document/redirect/72867528/121" TargetMode="External"/><Relationship Id="rId76" Type="http://schemas.openxmlformats.org/officeDocument/2006/relationships/hyperlink" Target="http://ivo.garant.ru/document/redirect/72867528/14" TargetMode="External"/><Relationship Id="rId97" Type="http://schemas.openxmlformats.org/officeDocument/2006/relationships/hyperlink" Target="http://ivo.garant.ru/document/redirect/72194076/0" TargetMode="External"/><Relationship Id="rId104" Type="http://schemas.openxmlformats.org/officeDocument/2006/relationships/hyperlink" Target="http://ivo.garant.ru/document/redirect/70973678/1000" TargetMode="External"/><Relationship Id="rId120" Type="http://schemas.openxmlformats.org/officeDocument/2006/relationships/hyperlink" Target="http://ivo.garant.ru/document/redirect/12181695/300" TargetMode="External"/><Relationship Id="rId125" Type="http://schemas.openxmlformats.org/officeDocument/2006/relationships/hyperlink" Target="http://ivo.garant.ru/document/redirect/71108180/1" TargetMode="External"/><Relationship Id="rId141" Type="http://schemas.openxmlformats.org/officeDocument/2006/relationships/hyperlink" Target="http://ivo.garant.ru/document/redirect/70405818/1631" TargetMode="External"/><Relationship Id="rId146" Type="http://schemas.openxmlformats.org/officeDocument/2006/relationships/hyperlink" Target="http://ivo.garant.ru/document/redirect/12136676/105000010" TargetMode="External"/><Relationship Id="rId167" Type="http://schemas.openxmlformats.org/officeDocument/2006/relationships/footer" Target="footer1.xml"/><Relationship Id="rId7" Type="http://schemas.openxmlformats.org/officeDocument/2006/relationships/hyperlink" Target="http://ivo.garant.ru/document/redirect/1357140/0" TargetMode="External"/><Relationship Id="rId71" Type="http://schemas.openxmlformats.org/officeDocument/2006/relationships/hyperlink" Target="http://ivo.garant.ru/document/redirect/73907206/1000" TargetMode="External"/><Relationship Id="rId92" Type="http://schemas.openxmlformats.org/officeDocument/2006/relationships/hyperlink" Target="http://ivo.garant.ru/document/redirect/70291362/108481" TargetMode="External"/><Relationship Id="rId162" Type="http://schemas.openxmlformats.org/officeDocument/2006/relationships/hyperlink" Target="http://ivo.garant.ru/document/redirect/70405818/5501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7660293/52" TargetMode="External"/><Relationship Id="rId24" Type="http://schemas.openxmlformats.org/officeDocument/2006/relationships/hyperlink" Target="http://ivo.garant.ru/document/redirect/3999186/50104" TargetMode="External"/><Relationship Id="rId40" Type="http://schemas.openxmlformats.org/officeDocument/2006/relationships/hyperlink" Target="http://ivo.garant.ru/document/redirect/70514766/26" TargetMode="External"/><Relationship Id="rId45" Type="http://schemas.openxmlformats.org/officeDocument/2006/relationships/hyperlink" Target="http://ivo.garant.ru/document/redirect/70405818/55062" TargetMode="External"/><Relationship Id="rId66" Type="http://schemas.openxmlformats.org/officeDocument/2006/relationships/hyperlink" Target="http://ivo.garant.ru/document/redirect/72867528/131" TargetMode="External"/><Relationship Id="rId87" Type="http://schemas.openxmlformats.org/officeDocument/2006/relationships/hyperlink" Target="http://ivo.garant.ru/document/redirect/70405818/55072" TargetMode="External"/><Relationship Id="rId110" Type="http://schemas.openxmlformats.org/officeDocument/2006/relationships/hyperlink" Target="http://ivo.garant.ru/document/redirect/70405818/55074" TargetMode="External"/><Relationship Id="rId115" Type="http://schemas.openxmlformats.org/officeDocument/2006/relationships/hyperlink" Target="http://ivo.garant.ru/document/redirect/12181695/0" TargetMode="External"/><Relationship Id="rId131" Type="http://schemas.openxmlformats.org/officeDocument/2006/relationships/hyperlink" Target="http://ivo.garant.ru/document/redirect/57742856/15000" TargetMode="External"/><Relationship Id="rId136" Type="http://schemas.openxmlformats.org/officeDocument/2006/relationships/hyperlink" Target="http://ivo.garant.ru/document/redirect/3999186/152" TargetMode="External"/><Relationship Id="rId157" Type="http://schemas.openxmlformats.org/officeDocument/2006/relationships/hyperlink" Target="http://ivo.garant.ru/document/redirect/12136676/105000010" TargetMode="External"/><Relationship Id="rId61" Type="http://schemas.openxmlformats.org/officeDocument/2006/relationships/hyperlink" Target="http://ivo.garant.ru/document/redirect/71578264/33" TargetMode="External"/><Relationship Id="rId82" Type="http://schemas.openxmlformats.org/officeDocument/2006/relationships/hyperlink" Target="http://ivo.garant.ru/document/redirect/4000265/13" TargetMode="External"/><Relationship Id="rId152" Type="http://schemas.openxmlformats.org/officeDocument/2006/relationships/hyperlink" Target="http://ivo.garant.ru/document/redirect/3999186/17" TargetMode="External"/><Relationship Id="rId19" Type="http://schemas.openxmlformats.org/officeDocument/2006/relationships/hyperlink" Target="http://ivo.garant.ru/document/redirect/12136676/105000001" TargetMode="External"/><Relationship Id="rId14" Type="http://schemas.openxmlformats.org/officeDocument/2006/relationships/hyperlink" Target="http://ivo.garant.ru/document/redirect/10103000/2000" TargetMode="External"/><Relationship Id="rId30" Type="http://schemas.openxmlformats.org/officeDocument/2006/relationships/hyperlink" Target="http://ivo.garant.ru/document/redirect/10103000/2000" TargetMode="External"/><Relationship Id="rId35" Type="http://schemas.openxmlformats.org/officeDocument/2006/relationships/hyperlink" Target="http://ivo.garant.ru/document/redirect/12136676/105000004" TargetMode="External"/><Relationship Id="rId56" Type="http://schemas.openxmlformats.org/officeDocument/2006/relationships/hyperlink" Target="http://ivo.garant.ru/document/redirect/77687470/10000" TargetMode="External"/><Relationship Id="rId77" Type="http://schemas.openxmlformats.org/officeDocument/2006/relationships/hyperlink" Target="http://ivo.garant.ru/document/redirect/72867528/14" TargetMode="External"/><Relationship Id="rId100" Type="http://schemas.openxmlformats.org/officeDocument/2006/relationships/hyperlink" Target="http://ivo.garant.ru/document/redirect/71532610/1000" TargetMode="External"/><Relationship Id="rId105" Type="http://schemas.openxmlformats.org/officeDocument/2006/relationships/hyperlink" Target="http://ivo.garant.ru/document/redirect/70973678/0" TargetMode="External"/><Relationship Id="rId126" Type="http://schemas.openxmlformats.org/officeDocument/2006/relationships/hyperlink" Target="http://ivo.garant.ru/document/redirect/57507386/1413" TargetMode="External"/><Relationship Id="rId147" Type="http://schemas.openxmlformats.org/officeDocument/2006/relationships/hyperlink" Target="http://ivo.garant.ru/document/redirect/3999186/162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ivo.garant.ru/document/redirect/10103000/2000" TargetMode="External"/><Relationship Id="rId51" Type="http://schemas.openxmlformats.org/officeDocument/2006/relationships/hyperlink" Target="http://ivo.garant.ru/document/redirect/57420165/12" TargetMode="External"/><Relationship Id="rId72" Type="http://schemas.openxmlformats.org/officeDocument/2006/relationships/hyperlink" Target="http://ivo.garant.ru/document/redirect/400889843/352" TargetMode="External"/><Relationship Id="rId93" Type="http://schemas.openxmlformats.org/officeDocument/2006/relationships/hyperlink" Target="http://ivo.garant.ru/document/redirect/70291362/108484" TargetMode="External"/><Relationship Id="rId98" Type="http://schemas.openxmlformats.org/officeDocument/2006/relationships/hyperlink" Target="http://ivo.garant.ru/document/redirect/72063790/1000" TargetMode="External"/><Relationship Id="rId121" Type="http://schemas.openxmlformats.org/officeDocument/2006/relationships/hyperlink" Target="http://ivo.garant.ru/document/redirect/12161591/58" TargetMode="External"/><Relationship Id="rId142" Type="http://schemas.openxmlformats.org/officeDocument/2006/relationships/hyperlink" Target="http://ivo.garant.ru/document/redirect/57742856/16000" TargetMode="External"/><Relationship Id="rId163" Type="http://schemas.openxmlformats.org/officeDocument/2006/relationships/hyperlink" Target="http://ivo.garant.ru/document/redirect/70405818/163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12136676/105000002" TargetMode="External"/><Relationship Id="rId46" Type="http://schemas.openxmlformats.org/officeDocument/2006/relationships/hyperlink" Target="http://ivo.garant.ru/document/redirect/70405818/1631" TargetMode="External"/><Relationship Id="rId67" Type="http://schemas.openxmlformats.org/officeDocument/2006/relationships/hyperlink" Target="http://ivo.garant.ru/document/redirect/77687470/121106" TargetMode="External"/><Relationship Id="rId116" Type="http://schemas.openxmlformats.org/officeDocument/2006/relationships/hyperlink" Target="http://ivo.garant.ru/document/redirect/74451960/1" TargetMode="External"/><Relationship Id="rId137" Type="http://schemas.openxmlformats.org/officeDocument/2006/relationships/hyperlink" Target="http://ivo.garant.ru/document/redirect/70405818/55082" TargetMode="External"/><Relationship Id="rId158" Type="http://schemas.openxmlformats.org/officeDocument/2006/relationships/hyperlink" Target="http://ivo.garant.ru/document/redirect/3999186/20" TargetMode="External"/><Relationship Id="rId20" Type="http://schemas.openxmlformats.org/officeDocument/2006/relationships/hyperlink" Target="http://ivo.garant.ru/document/redirect/3999186/42004" TargetMode="External"/><Relationship Id="rId41" Type="http://schemas.openxmlformats.org/officeDocument/2006/relationships/hyperlink" Target="http://ivo.garant.ru/document/redirect/58055482/10" TargetMode="External"/><Relationship Id="rId62" Type="http://schemas.openxmlformats.org/officeDocument/2006/relationships/hyperlink" Target="http://ivo.garant.ru/document/redirect/71578264/6" TargetMode="External"/><Relationship Id="rId83" Type="http://schemas.openxmlformats.org/officeDocument/2006/relationships/hyperlink" Target="http://ivo.garant.ru/document/redirect/70405818/55071" TargetMode="External"/><Relationship Id="rId88" Type="http://schemas.openxmlformats.org/officeDocument/2006/relationships/hyperlink" Target="http://ivo.garant.ru/document/redirect/70405818/1631" TargetMode="External"/><Relationship Id="rId111" Type="http://schemas.openxmlformats.org/officeDocument/2006/relationships/hyperlink" Target="http://ivo.garant.ru/document/redirect/70405818/1631" TargetMode="External"/><Relationship Id="rId132" Type="http://schemas.openxmlformats.org/officeDocument/2006/relationships/hyperlink" Target="http://ivo.garant.ru/document/redirect/12136676/105000009" TargetMode="External"/><Relationship Id="rId153" Type="http://schemas.openxmlformats.org/officeDocument/2006/relationships/hyperlink" Target="http://ivo.garant.ru/document/redirect/12136676/1050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13711</Words>
  <Characters>78155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</cp:lastModifiedBy>
  <cp:revision>2</cp:revision>
  <dcterms:created xsi:type="dcterms:W3CDTF">2021-12-13T08:45:00Z</dcterms:created>
  <dcterms:modified xsi:type="dcterms:W3CDTF">2021-12-13T08:45:00Z</dcterms:modified>
</cp:coreProperties>
</file>