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4F" w:rsidRDefault="0072094F" w:rsidP="007D77E0">
      <w:pPr>
        <w:jc w:val="center"/>
        <w:rPr>
          <w:b/>
          <w:sz w:val="28"/>
          <w:szCs w:val="28"/>
        </w:rPr>
      </w:pPr>
    </w:p>
    <w:p w:rsidR="0072094F" w:rsidRDefault="0072094F" w:rsidP="007D77E0">
      <w:pPr>
        <w:jc w:val="center"/>
        <w:rPr>
          <w:b/>
          <w:sz w:val="28"/>
          <w:szCs w:val="28"/>
        </w:rPr>
      </w:pPr>
      <w:r w:rsidRPr="005A46DF">
        <w:rPr>
          <w:noProof/>
        </w:rPr>
        <w:drawing>
          <wp:inline distT="0" distB="0" distL="0" distR="0" wp14:anchorId="65006E74" wp14:editId="5C9A51E6">
            <wp:extent cx="2457450" cy="1450009"/>
            <wp:effectExtent l="0" t="0" r="0" b="0"/>
            <wp:docPr id="5" name="Рисунок 5" descr="V:\ОПЕКА\проект рекламы\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ОПЕКА\проект рекламы\бан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4" r="36963" b="69850"/>
                    <a:stretch/>
                  </pic:blipFill>
                  <pic:spPr bwMode="auto">
                    <a:xfrm>
                      <a:off x="0" y="0"/>
                      <a:ext cx="2464726" cy="145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77E0">
        <w:rPr>
          <w:b/>
          <w:sz w:val="28"/>
          <w:szCs w:val="28"/>
        </w:rPr>
        <w:t xml:space="preserve"> </w:t>
      </w:r>
    </w:p>
    <w:p w:rsidR="00586CB8" w:rsidRPr="007D77E0" w:rsidRDefault="00586CB8" w:rsidP="007D77E0">
      <w:pPr>
        <w:jc w:val="center"/>
        <w:rPr>
          <w:b/>
          <w:sz w:val="28"/>
          <w:szCs w:val="28"/>
        </w:rPr>
      </w:pPr>
      <w:r w:rsidRPr="007D77E0">
        <w:rPr>
          <w:b/>
          <w:sz w:val="28"/>
          <w:szCs w:val="28"/>
        </w:rPr>
        <w:t>Муниципальные консультационные пункты «ПроеКТОриЯ родительства»</w:t>
      </w:r>
    </w:p>
    <w:tbl>
      <w:tblPr>
        <w:tblW w:w="108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587"/>
        <w:gridCol w:w="3685"/>
        <w:gridCol w:w="2193"/>
      </w:tblGrid>
      <w:tr w:rsidR="00586CB8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14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86CB8" w:rsidRPr="00EF0026" w:rsidRDefault="00586CB8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Роль в МКП</w:t>
            </w:r>
          </w:p>
        </w:tc>
        <w:tc>
          <w:tcPr>
            <w:tcW w:w="2193" w:type="dxa"/>
          </w:tcPr>
          <w:p w:rsidR="00586CB8" w:rsidRPr="00EF0026" w:rsidRDefault="00586CB8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586CB8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Воловский  муниципальный район</w:t>
            </w:r>
          </w:p>
        </w:tc>
        <w:tc>
          <w:tcPr>
            <w:tcW w:w="2193" w:type="dxa"/>
          </w:tcPr>
          <w:p w:rsidR="00586CB8" w:rsidRPr="00EF0026" w:rsidRDefault="00586CB8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6CB8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Светлана Ивановна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586CB8" w:rsidRPr="00EF0026" w:rsidRDefault="00EF0026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86CB8"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904-697-29-78</w:t>
            </w:r>
          </w:p>
          <w:p w:rsidR="00586CB8" w:rsidRPr="00EF0026" w:rsidRDefault="00586CB8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CB8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Докучаева Оксана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586CB8" w:rsidRPr="00EF0026" w:rsidRDefault="00EF0026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86CB8"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950-752-35-04</w:t>
            </w:r>
          </w:p>
        </w:tc>
      </w:tr>
      <w:tr w:rsidR="00586CB8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586CB8" w:rsidRPr="00EF0026" w:rsidRDefault="00586CB8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Грязинский муниципальный район</w:t>
            </w:r>
          </w:p>
        </w:tc>
        <w:tc>
          <w:tcPr>
            <w:tcW w:w="2193" w:type="dxa"/>
          </w:tcPr>
          <w:p w:rsidR="00586CB8" w:rsidRPr="00EF0026" w:rsidRDefault="00586CB8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Яковлева Ольга Дмитриевна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89046823152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Плотникова Татьяна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89042199215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Данковский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Новичкова Наталья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89046818890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Заворотняя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Николаевна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89513083707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Добринский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72094F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Ерохина Марина Валерьевна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89202496570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Добровский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Мячина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89042904142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Горягина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Вера Анатольевна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8904-693-29-47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 Долгоруковский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Тишевских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EF0026">
              <w:rPr>
                <w:color w:val="000000" w:themeColor="text1"/>
                <w:sz w:val="24"/>
                <w:szCs w:val="24"/>
              </w:rPr>
              <w:t>8960-156-34-89</w:t>
            </w:r>
            <w:r w:rsidRPr="00EF0026">
              <w:rPr>
                <w:rStyle w:val="a3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Подстригаева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EF0026">
              <w:rPr>
                <w:color w:val="000000" w:themeColor="text1"/>
                <w:sz w:val="24"/>
                <w:szCs w:val="24"/>
              </w:rPr>
              <w:t>8960-142-33</w:t>
            </w:r>
            <w:r w:rsidRPr="00EF002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0026">
              <w:rPr>
                <w:color w:val="000000" w:themeColor="text1"/>
                <w:sz w:val="24"/>
                <w:szCs w:val="24"/>
              </w:rPr>
              <w:t>59</w:t>
            </w:r>
            <w:r w:rsidRPr="00EF0026">
              <w:rPr>
                <w:rStyle w:val="a3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 Елецкий 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Дорохина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педагог-координатор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Style w:val="wmi-callto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8906-688-30-41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Устинова Елена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8919-251-96-47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 Задонский 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000000" w:fill="FFFFFF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Фаустова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8909-221-33-22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Болышева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8960-144-65-95</w:t>
            </w:r>
          </w:p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 Измалковский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Серегина Светлана Тихоновна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89066871034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89092196219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10. Краснинский муниципальный район  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Кассина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8961-035-23-46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Клыкова Алена Викторовна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89046945253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 Лебедянский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Молодых Ирина Юрьевна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8904-297-75-37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Строкова Ольга Викторовна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8920-243-18-02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 Лев-Толстовский 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Пашинова Галина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8-919-251-87-81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Булах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8-920-520-73-92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 Липецкий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Артюшина Наталья Серафимовна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8905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689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Филатова Екатерина Юрьевна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8904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282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14. Становлянский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Краснова Людмила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8961-031-78-97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Добрина Татьяна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8905-686-34-00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15. Тербунский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Булатова Ирина Геннадиевна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8-920-515-11-27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Хрущева Светлана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8-920-243-98-91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 Усманский муниципальный район_1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Жданова Ирина Викторовна 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8920-515-96-21</w:t>
            </w:r>
          </w:p>
        </w:tc>
      </w:tr>
      <w:tr w:rsidR="0072094F" w:rsidRPr="00142A20" w:rsidTr="009D0324">
        <w:trPr>
          <w:trHeight w:val="20"/>
        </w:trPr>
        <w:tc>
          <w:tcPr>
            <w:tcW w:w="10845" w:type="dxa"/>
            <w:gridSpan w:val="4"/>
            <w:shd w:val="clear" w:color="auto" w:fill="auto"/>
            <w:noWrap/>
            <w:vAlign w:val="center"/>
          </w:tcPr>
          <w:p w:rsidR="0072094F" w:rsidRPr="00EF0026" w:rsidRDefault="0072094F" w:rsidP="0072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 Хлевенский муниципальный район</w:t>
            </w:r>
          </w:p>
        </w:tc>
      </w:tr>
      <w:tr w:rsidR="0072094F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</w:tcPr>
          <w:p w:rsidR="0072094F" w:rsidRDefault="0072094F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</w:tcPr>
          <w:p w:rsidR="0072094F" w:rsidRPr="00EF0026" w:rsidRDefault="0072094F" w:rsidP="0072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Матвеева Ольга Викторовна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72094F" w:rsidRPr="00EF0026" w:rsidRDefault="0072094F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2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едагог-координатор</w:t>
            </w:r>
          </w:p>
        </w:tc>
        <w:tc>
          <w:tcPr>
            <w:tcW w:w="2193" w:type="dxa"/>
          </w:tcPr>
          <w:p w:rsidR="0072094F" w:rsidRPr="00EF0026" w:rsidRDefault="0072094F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8-980-253-47-81</w:t>
            </w:r>
          </w:p>
        </w:tc>
      </w:tr>
      <w:tr w:rsidR="0072094F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</w:tcPr>
          <w:p w:rsidR="0072094F" w:rsidRDefault="0072094F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</w:tcPr>
          <w:p w:rsidR="0072094F" w:rsidRDefault="0072094F" w:rsidP="0072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72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 Сергеевна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72094F" w:rsidRDefault="0072094F" w:rsidP="0072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2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2193" w:type="dxa"/>
          </w:tcPr>
          <w:p w:rsidR="0072094F" w:rsidRPr="0072094F" w:rsidRDefault="0072094F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8-920-508-77-37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18. Чаплыгинский  муниципальный район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Исайченкова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(координатор)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pStyle w:val="msonormalmailrucssattributepostfixmailrucssattributepostfix"/>
              <w:spacing w:before="0" w:beforeAutospacing="0" w:after="0" w:afterAutospacing="0"/>
              <w:rPr>
                <w:color w:val="000000" w:themeColor="text1"/>
              </w:rPr>
            </w:pPr>
            <w:r w:rsidRPr="00EF0026">
              <w:rPr>
                <w:color w:val="000000" w:themeColor="text1"/>
              </w:rPr>
              <w:t>89158503687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Терехова Алла Николаевна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pStyle w:val="msonormalmailrucssattributepostfixmailrucssattributepostfix"/>
              <w:spacing w:before="0" w:beforeAutospacing="0" w:after="0" w:afterAutospacing="0"/>
              <w:rPr>
                <w:color w:val="000000" w:themeColor="text1"/>
              </w:rPr>
            </w:pPr>
            <w:r w:rsidRPr="00EF0026">
              <w:rPr>
                <w:color w:val="000000" w:themeColor="text1"/>
              </w:rPr>
              <w:t>89508001804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 г. Елец_1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DF54FB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Матюхина Татьяна Михайловна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89601474024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Елец_2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Каверина Ирина Юрьевна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8920-247-07-00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Дятлова Юлия Алексеевна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8920-246-08-33</w:t>
            </w:r>
          </w:p>
        </w:tc>
      </w:tr>
      <w:tr w:rsidR="0039733A" w:rsidRPr="00142A20" w:rsidTr="00FB0F01">
        <w:trPr>
          <w:trHeight w:val="20"/>
        </w:trPr>
        <w:tc>
          <w:tcPr>
            <w:tcW w:w="8652" w:type="dxa"/>
            <w:gridSpan w:val="3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Елец_3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Шмидт Олеся Анатольевна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8915-558-55-24</w:t>
            </w:r>
          </w:p>
        </w:tc>
      </w:tr>
      <w:tr w:rsidR="0039733A" w:rsidRPr="00142A20" w:rsidTr="00FB0F01">
        <w:trPr>
          <w:trHeight w:val="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142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F00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587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Терещук</w:t>
            </w:r>
            <w:proofErr w:type="spellEnd"/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Любовь Анатольевна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9733A" w:rsidRPr="00EF0026" w:rsidRDefault="0039733A" w:rsidP="00E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Психолог- консультант</w:t>
            </w:r>
          </w:p>
        </w:tc>
        <w:tc>
          <w:tcPr>
            <w:tcW w:w="2193" w:type="dxa"/>
          </w:tcPr>
          <w:p w:rsidR="0039733A" w:rsidRPr="00EF0026" w:rsidRDefault="0039733A" w:rsidP="00FB0F0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8904-294-38-63</w:t>
            </w:r>
          </w:p>
        </w:tc>
      </w:tr>
    </w:tbl>
    <w:p w:rsidR="0034454B" w:rsidRDefault="0034454B" w:rsidP="000F40D8">
      <w:pPr>
        <w:spacing w:after="0" w:line="240" w:lineRule="auto"/>
      </w:pPr>
      <w:bookmarkStart w:id="0" w:name="_GoBack"/>
      <w:bookmarkEnd w:id="0"/>
    </w:p>
    <w:sectPr w:rsidR="0034454B" w:rsidSect="000F40D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0"/>
    <w:rsid w:val="000F40D8"/>
    <w:rsid w:val="00142A20"/>
    <w:rsid w:val="003270C7"/>
    <w:rsid w:val="0034454B"/>
    <w:rsid w:val="0039733A"/>
    <w:rsid w:val="00586CB8"/>
    <w:rsid w:val="0072094F"/>
    <w:rsid w:val="007D77E0"/>
    <w:rsid w:val="00C67C41"/>
    <w:rsid w:val="00DF54FB"/>
    <w:rsid w:val="00E33209"/>
    <w:rsid w:val="00EF0026"/>
    <w:rsid w:val="00FB0F01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AA5"/>
  <w15:docId w15:val="{3FCE419D-61D9-4667-BD19-1DB577F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CB8"/>
    <w:rPr>
      <w:rFonts w:cs="Times New Roman"/>
      <w:color w:val="0000FF"/>
      <w:u w:val="single"/>
    </w:rPr>
  </w:style>
  <w:style w:type="paragraph" w:styleId="a4">
    <w:name w:val="No Spacing"/>
    <w:qFormat/>
    <w:rsid w:val="003973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mi-callto">
    <w:name w:val="wmi-callto"/>
    <w:rsid w:val="0039733A"/>
  </w:style>
  <w:style w:type="paragraph" w:customStyle="1" w:styleId="msonormalmailrucssattributepostfixmailrucssattributepostfix">
    <w:name w:val="msonormal_mailru_css_attribute_postfix_mailru_css_attribute_postfix"/>
    <w:basedOn w:val="a"/>
    <w:rsid w:val="0039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backdoor</cp:lastModifiedBy>
  <cp:revision>2</cp:revision>
  <cp:lastPrinted>2019-09-02T20:09:00Z</cp:lastPrinted>
  <dcterms:created xsi:type="dcterms:W3CDTF">2019-09-04T08:31:00Z</dcterms:created>
  <dcterms:modified xsi:type="dcterms:W3CDTF">2019-09-04T08:31:00Z</dcterms:modified>
</cp:coreProperties>
</file>