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73F3" w14:textId="1A3432D2" w:rsidR="00D7667D" w:rsidRPr="00D7667D" w:rsidRDefault="00BF4B0F" w:rsidP="00BF4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63492A" w:rsidRPr="00D7667D">
        <w:rPr>
          <w:sz w:val="28"/>
          <w:szCs w:val="28"/>
        </w:rPr>
        <w:t>Приложение</w:t>
      </w:r>
      <w:r w:rsidR="00903EEE">
        <w:rPr>
          <w:sz w:val="28"/>
          <w:szCs w:val="28"/>
        </w:rPr>
        <w:t xml:space="preserve"> к приказу</w:t>
      </w:r>
    </w:p>
    <w:p w14:paraId="448828F0" w14:textId="77777777" w:rsidR="00D7667D" w:rsidRPr="00DC592E" w:rsidRDefault="00DC592E" w:rsidP="00C16E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C592E">
        <w:rPr>
          <w:sz w:val="28"/>
          <w:szCs w:val="28"/>
        </w:rPr>
        <w:t>№ 297 от 30.11.2020</w:t>
      </w:r>
    </w:p>
    <w:p w14:paraId="36975C19" w14:textId="77777777" w:rsidR="004F16D5" w:rsidRDefault="00720909" w:rsidP="00C16E11">
      <w:pPr>
        <w:jc w:val="center"/>
        <w:rPr>
          <w:b/>
          <w:sz w:val="28"/>
          <w:szCs w:val="28"/>
        </w:rPr>
      </w:pPr>
      <w:r w:rsidRPr="00DF5C81">
        <w:rPr>
          <w:b/>
          <w:sz w:val="28"/>
          <w:szCs w:val="28"/>
        </w:rPr>
        <w:t xml:space="preserve">План мероприятий («дорожная карта») по </w:t>
      </w:r>
      <w:r w:rsidR="00903EEE">
        <w:rPr>
          <w:b/>
          <w:sz w:val="28"/>
          <w:szCs w:val="28"/>
        </w:rPr>
        <w:t xml:space="preserve">повышению качества </w:t>
      </w:r>
      <w:r w:rsidR="008275A4">
        <w:rPr>
          <w:b/>
          <w:sz w:val="28"/>
          <w:szCs w:val="28"/>
        </w:rPr>
        <w:t xml:space="preserve">образования </w:t>
      </w:r>
    </w:p>
    <w:p w14:paraId="67B50DE9" w14:textId="742D791C" w:rsidR="00064614" w:rsidRDefault="00720909" w:rsidP="00C16E11">
      <w:pPr>
        <w:jc w:val="center"/>
        <w:rPr>
          <w:b/>
          <w:sz w:val="28"/>
          <w:szCs w:val="28"/>
        </w:rPr>
      </w:pPr>
      <w:r w:rsidRPr="00DF5C81">
        <w:rPr>
          <w:b/>
          <w:sz w:val="28"/>
          <w:szCs w:val="28"/>
        </w:rPr>
        <w:t xml:space="preserve">в </w:t>
      </w:r>
      <w:r w:rsidR="00674ABF">
        <w:rPr>
          <w:b/>
          <w:sz w:val="28"/>
          <w:szCs w:val="28"/>
        </w:rPr>
        <w:t xml:space="preserve">общеобразовательных учреждениях </w:t>
      </w:r>
      <w:r w:rsidR="00903EEE">
        <w:rPr>
          <w:b/>
          <w:sz w:val="28"/>
          <w:szCs w:val="28"/>
        </w:rPr>
        <w:t>Добринско</w:t>
      </w:r>
      <w:r w:rsidR="00674ABF">
        <w:rPr>
          <w:b/>
          <w:sz w:val="28"/>
          <w:szCs w:val="28"/>
        </w:rPr>
        <w:t>го</w:t>
      </w:r>
      <w:r w:rsidR="00903EEE">
        <w:rPr>
          <w:b/>
          <w:sz w:val="28"/>
          <w:szCs w:val="28"/>
        </w:rPr>
        <w:t xml:space="preserve"> муниципально</w:t>
      </w:r>
      <w:r w:rsidR="00674ABF">
        <w:rPr>
          <w:b/>
          <w:sz w:val="28"/>
          <w:szCs w:val="28"/>
        </w:rPr>
        <w:t>го</w:t>
      </w:r>
      <w:r w:rsidR="00903EEE">
        <w:rPr>
          <w:b/>
          <w:sz w:val="28"/>
          <w:szCs w:val="28"/>
        </w:rPr>
        <w:t xml:space="preserve"> район</w:t>
      </w:r>
      <w:r w:rsidR="00674ABF">
        <w:rPr>
          <w:b/>
          <w:sz w:val="28"/>
          <w:szCs w:val="28"/>
        </w:rPr>
        <w:t>а</w:t>
      </w:r>
      <w:r w:rsidR="00903EEE">
        <w:rPr>
          <w:b/>
          <w:sz w:val="28"/>
          <w:szCs w:val="28"/>
        </w:rPr>
        <w:t xml:space="preserve"> в 2020</w:t>
      </w:r>
      <w:r w:rsidR="00BF4B0F">
        <w:rPr>
          <w:b/>
          <w:sz w:val="28"/>
          <w:szCs w:val="28"/>
        </w:rPr>
        <w:t xml:space="preserve"> –</w:t>
      </w:r>
      <w:r w:rsidR="006E79EC">
        <w:rPr>
          <w:b/>
          <w:sz w:val="28"/>
          <w:szCs w:val="28"/>
        </w:rPr>
        <w:t xml:space="preserve"> 20</w:t>
      </w:r>
      <w:r w:rsidR="00C301AA">
        <w:rPr>
          <w:b/>
          <w:sz w:val="28"/>
          <w:szCs w:val="28"/>
        </w:rPr>
        <w:t>21</w:t>
      </w:r>
      <w:r w:rsidR="00BF4B0F">
        <w:rPr>
          <w:b/>
          <w:sz w:val="28"/>
          <w:szCs w:val="28"/>
        </w:rPr>
        <w:t xml:space="preserve"> </w:t>
      </w:r>
      <w:r w:rsidR="004F16D5">
        <w:rPr>
          <w:b/>
          <w:sz w:val="28"/>
          <w:szCs w:val="28"/>
        </w:rPr>
        <w:t xml:space="preserve">учебном </w:t>
      </w:r>
      <w:r w:rsidR="00DF5C81" w:rsidRPr="00DF5C81">
        <w:rPr>
          <w:b/>
          <w:sz w:val="28"/>
          <w:szCs w:val="28"/>
        </w:rPr>
        <w:t>г</w:t>
      </w:r>
      <w:r w:rsidRPr="00DF5C81">
        <w:rPr>
          <w:b/>
          <w:sz w:val="28"/>
          <w:szCs w:val="28"/>
        </w:rPr>
        <w:t>оду</w:t>
      </w:r>
    </w:p>
    <w:p w14:paraId="27E393E4" w14:textId="77777777" w:rsidR="00E114EE" w:rsidRDefault="00E114EE" w:rsidP="00C16E11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767"/>
        <w:gridCol w:w="1985"/>
        <w:gridCol w:w="2268"/>
        <w:gridCol w:w="1984"/>
      </w:tblGrid>
      <w:tr w:rsidR="008275A4" w:rsidRPr="00AA79EB" w14:paraId="0A346EAF" w14:textId="77777777" w:rsidTr="004138FE">
        <w:trPr>
          <w:tblHeader/>
        </w:trPr>
        <w:tc>
          <w:tcPr>
            <w:tcW w:w="988" w:type="dxa"/>
            <w:hideMark/>
          </w:tcPr>
          <w:p w14:paraId="60AD490C" w14:textId="77777777" w:rsidR="008275A4" w:rsidRPr="00AA79EB" w:rsidRDefault="008275A4" w:rsidP="00C16E11">
            <w:pPr>
              <w:jc w:val="center"/>
              <w:rPr>
                <w:b/>
              </w:rPr>
            </w:pPr>
            <w:r w:rsidRPr="00AA79EB">
              <w:rPr>
                <w:b/>
              </w:rPr>
              <w:t>№ п/п</w:t>
            </w:r>
          </w:p>
        </w:tc>
        <w:tc>
          <w:tcPr>
            <w:tcW w:w="7767" w:type="dxa"/>
            <w:hideMark/>
          </w:tcPr>
          <w:p w14:paraId="72D84C8A" w14:textId="77777777" w:rsidR="008275A4" w:rsidRPr="00AA79EB" w:rsidRDefault="008275A4" w:rsidP="00C16E11">
            <w:pPr>
              <w:jc w:val="center"/>
              <w:rPr>
                <w:b/>
              </w:rPr>
            </w:pPr>
            <w:r w:rsidRPr="00AA79EB">
              <w:rPr>
                <w:b/>
              </w:rPr>
              <w:t>Мероприятия</w:t>
            </w:r>
          </w:p>
        </w:tc>
        <w:tc>
          <w:tcPr>
            <w:tcW w:w="1985" w:type="dxa"/>
            <w:hideMark/>
          </w:tcPr>
          <w:p w14:paraId="6EFD3BA6" w14:textId="77777777" w:rsidR="008275A4" w:rsidRPr="00AA79EB" w:rsidRDefault="008275A4" w:rsidP="00C16E11">
            <w:pPr>
              <w:jc w:val="center"/>
              <w:rPr>
                <w:b/>
              </w:rPr>
            </w:pPr>
            <w:r w:rsidRPr="00AA79EB">
              <w:rPr>
                <w:b/>
              </w:rPr>
              <w:t>Срок</w:t>
            </w:r>
          </w:p>
        </w:tc>
        <w:tc>
          <w:tcPr>
            <w:tcW w:w="2268" w:type="dxa"/>
            <w:hideMark/>
          </w:tcPr>
          <w:p w14:paraId="03E63057" w14:textId="77777777" w:rsidR="004138FE" w:rsidRDefault="008275A4" w:rsidP="00C16E11">
            <w:pPr>
              <w:jc w:val="center"/>
              <w:rPr>
                <w:b/>
              </w:rPr>
            </w:pPr>
            <w:r w:rsidRPr="00AA79EB">
              <w:rPr>
                <w:b/>
              </w:rPr>
              <w:t>Ответственные</w:t>
            </w:r>
          </w:p>
          <w:p w14:paraId="30D935C6" w14:textId="77777777" w:rsidR="008275A4" w:rsidRPr="00AA79EB" w:rsidRDefault="008275A4" w:rsidP="00C16E11">
            <w:pPr>
              <w:jc w:val="center"/>
              <w:rPr>
                <w:b/>
              </w:rPr>
            </w:pPr>
            <w:r w:rsidRPr="00AA79EB">
              <w:rPr>
                <w:b/>
              </w:rPr>
              <w:t xml:space="preserve"> исполнители</w:t>
            </w:r>
          </w:p>
        </w:tc>
        <w:tc>
          <w:tcPr>
            <w:tcW w:w="1984" w:type="dxa"/>
          </w:tcPr>
          <w:p w14:paraId="17F0C14D" w14:textId="77777777" w:rsidR="008275A4" w:rsidRPr="00AA79EB" w:rsidRDefault="004138FE" w:rsidP="008275A4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8275A4" w:rsidRPr="00AA79EB" w14:paraId="4B44B635" w14:textId="77777777" w:rsidTr="004138FE">
        <w:trPr>
          <w:trHeight w:val="335"/>
        </w:trPr>
        <w:tc>
          <w:tcPr>
            <w:tcW w:w="13008" w:type="dxa"/>
            <w:gridSpan w:val="4"/>
          </w:tcPr>
          <w:p w14:paraId="1886DC89" w14:textId="77777777" w:rsidR="008275A4" w:rsidRPr="00AA79EB" w:rsidRDefault="008275A4" w:rsidP="00C16E11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726A6" w14:textId="77777777" w:rsidR="008275A4" w:rsidRPr="00AA79EB" w:rsidRDefault="008275A4" w:rsidP="00C301AA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EB">
              <w:rPr>
                <w:rFonts w:ascii="Times New Roman" w:hAnsi="Times New Roman"/>
                <w:b/>
                <w:sz w:val="24"/>
                <w:szCs w:val="24"/>
              </w:rPr>
              <w:t xml:space="preserve">1. Анализ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 ГИА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-11 и ВПР в 2020</w:t>
            </w:r>
            <w:r w:rsidRPr="00AA79EB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  <w:r w:rsidR="00EE7741">
              <w:rPr>
                <w:rFonts w:ascii="Times New Roman" w:hAnsi="Times New Roman"/>
                <w:b/>
                <w:sz w:val="24"/>
                <w:szCs w:val="24"/>
              </w:rPr>
              <w:t>, меро</w:t>
            </w:r>
            <w:r w:rsidR="00753C24">
              <w:rPr>
                <w:rFonts w:ascii="Times New Roman" w:hAnsi="Times New Roman"/>
                <w:b/>
                <w:sz w:val="24"/>
                <w:szCs w:val="24"/>
              </w:rPr>
              <w:t>приятия по подготовке к ГИА</w:t>
            </w:r>
            <w:r w:rsidR="00BB2A33">
              <w:rPr>
                <w:rFonts w:ascii="Times New Roman" w:hAnsi="Times New Roman"/>
                <w:b/>
                <w:sz w:val="24"/>
                <w:szCs w:val="24"/>
              </w:rPr>
              <w:t xml:space="preserve">, ВПР </w:t>
            </w:r>
            <w:r w:rsidR="00753C24">
              <w:rPr>
                <w:rFonts w:ascii="Times New Roman" w:hAnsi="Times New Roman"/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984" w:type="dxa"/>
          </w:tcPr>
          <w:p w14:paraId="5B226E98" w14:textId="77777777" w:rsidR="008275A4" w:rsidRDefault="008275A4">
            <w:pPr>
              <w:suppressAutoHyphens w:val="0"/>
              <w:rPr>
                <w:b/>
                <w:lang w:eastAsia="en-US"/>
              </w:rPr>
            </w:pPr>
          </w:p>
          <w:p w14:paraId="52F99136" w14:textId="77777777" w:rsidR="008275A4" w:rsidRPr="00AA79EB" w:rsidRDefault="008275A4" w:rsidP="008275A4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5A4" w:rsidRPr="00AA79EB" w14:paraId="12910948" w14:textId="77777777" w:rsidTr="004138FE">
        <w:tc>
          <w:tcPr>
            <w:tcW w:w="988" w:type="dxa"/>
          </w:tcPr>
          <w:p w14:paraId="260EF72E" w14:textId="77777777" w:rsidR="004A16C2" w:rsidRDefault="004A16C2" w:rsidP="00F26C5C"/>
          <w:p w14:paraId="272D7714" w14:textId="77777777" w:rsidR="004A16C2" w:rsidRDefault="004A16C2" w:rsidP="00F26C5C"/>
          <w:p w14:paraId="163E0C2A" w14:textId="77777777" w:rsidR="008275A4" w:rsidRDefault="008275A4" w:rsidP="00F26C5C">
            <w:r w:rsidRPr="00AA79EB">
              <w:t>1.1.</w:t>
            </w:r>
          </w:p>
          <w:p w14:paraId="65656F30" w14:textId="77777777" w:rsidR="004A16C2" w:rsidRPr="00AA79EB" w:rsidRDefault="004A16C2" w:rsidP="00F26C5C"/>
        </w:tc>
        <w:tc>
          <w:tcPr>
            <w:tcW w:w="7767" w:type="dxa"/>
          </w:tcPr>
          <w:p w14:paraId="7F676CA9" w14:textId="77777777" w:rsidR="001923B1" w:rsidRPr="004A16C2" w:rsidRDefault="001923B1" w:rsidP="00F26C5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923B1">
              <w:rPr>
                <w:rFonts w:ascii="Times New Roman" w:hAnsi="Times New Roman"/>
                <w:b/>
                <w:sz w:val="24"/>
                <w:szCs w:val="24"/>
              </w:rPr>
              <w:t>Задача 1. Повышение результативности подготовки выпускников к ГИА</w:t>
            </w:r>
            <w:r w:rsidR="004A16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6C2">
              <w:rPr>
                <w:rFonts w:ascii="Times New Roman" w:hAnsi="Times New Roman"/>
                <w:b/>
                <w:sz w:val="24"/>
                <w:szCs w:val="24"/>
              </w:rPr>
              <w:t>ВПР и объективности оценивания.</w:t>
            </w:r>
          </w:p>
          <w:p w14:paraId="3DC082A2" w14:textId="77777777" w:rsidR="008275A4" w:rsidRPr="00AA79EB" w:rsidRDefault="008275A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ГИА (на основании показателей региональной базы данных учащихся, завершивших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 xml:space="preserve"> году освоение программы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протоколов ЕГЭ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14:paraId="1D6068C8" w14:textId="78EBFF7E" w:rsidR="008275A4" w:rsidRPr="00AA79EB" w:rsidRDefault="008275A4" w:rsidP="00BA6BD5">
            <w:pPr>
              <w:tabs>
                <w:tab w:val="center" w:pos="985"/>
              </w:tabs>
              <w:ind w:right="34"/>
              <w:jc w:val="center"/>
            </w:pPr>
            <w:r>
              <w:t>до 15 октября</w:t>
            </w:r>
            <w:r w:rsidR="004138FE">
              <w:t xml:space="preserve"> </w:t>
            </w:r>
            <w:r w:rsidRPr="00AA79EB">
              <w:t>20</w:t>
            </w:r>
            <w:r>
              <w:t>20</w:t>
            </w:r>
            <w:r w:rsidRPr="00AA79EB">
              <w:t xml:space="preserve"> года</w:t>
            </w:r>
          </w:p>
        </w:tc>
        <w:tc>
          <w:tcPr>
            <w:tcW w:w="2268" w:type="dxa"/>
          </w:tcPr>
          <w:p w14:paraId="16A071AA" w14:textId="77777777" w:rsidR="008275A4" w:rsidRDefault="008275A4" w:rsidP="00F26C5C">
            <w:r>
              <w:t>Злобина Е.М.</w:t>
            </w:r>
          </w:p>
          <w:p w14:paraId="2435324B" w14:textId="77777777" w:rsidR="008275A4" w:rsidRPr="00AA79EB" w:rsidRDefault="008275A4" w:rsidP="00F26C5C">
            <w:r>
              <w:t>Руководители ОУ</w:t>
            </w:r>
          </w:p>
        </w:tc>
        <w:tc>
          <w:tcPr>
            <w:tcW w:w="1984" w:type="dxa"/>
          </w:tcPr>
          <w:p w14:paraId="27D72F2E" w14:textId="5C787BC3" w:rsidR="008275A4" w:rsidRDefault="00BA6BD5" w:rsidP="00F26C5C">
            <w:pPr>
              <w:suppressAutoHyphens w:val="0"/>
            </w:pPr>
            <w:r>
              <w:t>В</w:t>
            </w:r>
            <w:r w:rsidR="004138FE">
              <w:t>ыполнено</w:t>
            </w:r>
          </w:p>
          <w:p w14:paraId="0539B994" w14:textId="77777777" w:rsidR="008275A4" w:rsidRPr="00AA79EB" w:rsidRDefault="008275A4" w:rsidP="00F26C5C"/>
        </w:tc>
      </w:tr>
      <w:tr w:rsidR="008275A4" w:rsidRPr="00AA79EB" w14:paraId="791C46CB" w14:textId="77777777" w:rsidTr="00186F0B">
        <w:trPr>
          <w:trHeight w:val="785"/>
        </w:trPr>
        <w:tc>
          <w:tcPr>
            <w:tcW w:w="988" w:type="dxa"/>
          </w:tcPr>
          <w:p w14:paraId="611DD091" w14:textId="77777777" w:rsidR="008275A4" w:rsidRPr="00AA79EB" w:rsidRDefault="008275A4" w:rsidP="00F26C5C">
            <w:r w:rsidRPr="00AA79EB">
              <w:t>1.2.</w:t>
            </w:r>
          </w:p>
        </w:tc>
        <w:tc>
          <w:tcPr>
            <w:tcW w:w="7767" w:type="dxa"/>
          </w:tcPr>
          <w:p w14:paraId="4FD73A78" w14:textId="77777777" w:rsidR="008275A4" w:rsidRPr="00AA79EB" w:rsidRDefault="008275A4" w:rsidP="002662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 xml:space="preserve">Представление итогов проведения ГИА-11 на </w:t>
            </w:r>
            <w:r>
              <w:rPr>
                <w:rFonts w:ascii="Times New Roman" w:hAnsi="Times New Roman"/>
                <w:sz w:val="24"/>
                <w:szCs w:val="24"/>
              </w:rPr>
              <w:t>совещании руководителей ОУ. Принятие управленческих решений по анализу итогов ГИА – 2020.</w:t>
            </w:r>
          </w:p>
        </w:tc>
        <w:tc>
          <w:tcPr>
            <w:tcW w:w="1985" w:type="dxa"/>
          </w:tcPr>
          <w:p w14:paraId="1CE99185" w14:textId="478064BF" w:rsidR="00BA6BD5" w:rsidRDefault="008275A4" w:rsidP="00BA6BD5">
            <w:pPr>
              <w:ind w:right="34"/>
              <w:jc w:val="center"/>
            </w:pPr>
            <w:r>
              <w:t>27 октября</w:t>
            </w:r>
          </w:p>
          <w:p w14:paraId="0EEAE7BC" w14:textId="10B578D7" w:rsidR="008275A4" w:rsidRPr="00AA79EB" w:rsidRDefault="008275A4" w:rsidP="00BA6BD5">
            <w:pPr>
              <w:ind w:right="34"/>
              <w:jc w:val="center"/>
            </w:pPr>
            <w:r w:rsidRPr="00AA79EB">
              <w:t>20</w:t>
            </w:r>
            <w:r>
              <w:t>20</w:t>
            </w:r>
            <w:r w:rsidRPr="00AA79EB">
              <w:t xml:space="preserve"> года</w:t>
            </w:r>
          </w:p>
        </w:tc>
        <w:tc>
          <w:tcPr>
            <w:tcW w:w="2268" w:type="dxa"/>
          </w:tcPr>
          <w:p w14:paraId="64C8DE7A" w14:textId="77777777" w:rsidR="008275A4" w:rsidRDefault="008275A4" w:rsidP="00F26C5C">
            <w:r>
              <w:t>Злобина Е.М.</w:t>
            </w:r>
          </w:p>
          <w:p w14:paraId="090BDD98" w14:textId="77777777" w:rsidR="008275A4" w:rsidRPr="00AA79EB" w:rsidRDefault="008275A4" w:rsidP="00F26C5C">
            <w:r>
              <w:t>Руководители ОУ</w:t>
            </w:r>
          </w:p>
        </w:tc>
        <w:tc>
          <w:tcPr>
            <w:tcW w:w="1984" w:type="dxa"/>
          </w:tcPr>
          <w:p w14:paraId="2740B995" w14:textId="608C2E57" w:rsidR="008275A4" w:rsidRPr="00AA79EB" w:rsidRDefault="00BA6BD5" w:rsidP="00F26C5C">
            <w:r>
              <w:t>В</w:t>
            </w:r>
            <w:r w:rsidR="004138FE">
              <w:t>ыполнено</w:t>
            </w:r>
            <w:r>
              <w:t>,</w:t>
            </w:r>
            <w:r w:rsidR="004138FE">
              <w:t xml:space="preserve"> </w:t>
            </w:r>
            <w:r w:rsidR="00186F0B">
              <w:t>п</w:t>
            </w:r>
            <w:r w:rsidR="004138FE">
              <w:t xml:space="preserve">ротокол от </w:t>
            </w:r>
            <w:r>
              <w:t>27.10.2020</w:t>
            </w:r>
            <w:r w:rsidR="004138FE">
              <w:t xml:space="preserve">, приказ № </w:t>
            </w:r>
            <w:r>
              <w:t xml:space="preserve">296 </w:t>
            </w:r>
            <w:r w:rsidR="004138FE">
              <w:t xml:space="preserve">от </w:t>
            </w:r>
            <w:r>
              <w:t>30.11.2020</w:t>
            </w:r>
          </w:p>
        </w:tc>
      </w:tr>
      <w:tr w:rsidR="00186F0B" w:rsidRPr="00AA79EB" w14:paraId="11955E7B" w14:textId="77777777" w:rsidTr="004138FE">
        <w:trPr>
          <w:trHeight w:val="591"/>
        </w:trPr>
        <w:tc>
          <w:tcPr>
            <w:tcW w:w="988" w:type="dxa"/>
          </w:tcPr>
          <w:p w14:paraId="4CD4C664" w14:textId="77777777" w:rsidR="00186F0B" w:rsidRPr="00AA79EB" w:rsidRDefault="00186F0B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1.3.</w:t>
            </w:r>
          </w:p>
        </w:tc>
        <w:tc>
          <w:tcPr>
            <w:tcW w:w="7767" w:type="dxa"/>
          </w:tcPr>
          <w:p w14:paraId="19CBD2DB" w14:textId="77777777" w:rsidR="00186F0B" w:rsidRPr="00AA79EB" w:rsidRDefault="00186F0B" w:rsidP="00F26C5C">
            <w:r w:rsidRPr="00AA79EB">
              <w:t xml:space="preserve">Анализ планов мероприятий («дорожная карта») </w:t>
            </w:r>
            <w:r>
              <w:t>школ</w:t>
            </w:r>
            <w:r w:rsidRPr="00AA79EB">
              <w:t xml:space="preserve"> по улучшению качества </w:t>
            </w:r>
            <w:r>
              <w:t>подготовки выпускников</w:t>
            </w:r>
          </w:p>
        </w:tc>
        <w:tc>
          <w:tcPr>
            <w:tcW w:w="1985" w:type="dxa"/>
          </w:tcPr>
          <w:p w14:paraId="3B64DDF2" w14:textId="1C2D341B" w:rsidR="00186F0B" w:rsidRPr="00AA79EB" w:rsidRDefault="00186F0B" w:rsidP="00BA6BD5">
            <w:pPr>
              <w:jc w:val="center"/>
            </w:pPr>
            <w:r w:rsidRPr="00AA79EB">
              <w:t>ноябрь 20</w:t>
            </w:r>
            <w:r>
              <w:t>20</w:t>
            </w:r>
            <w:r w:rsidR="00BA6BD5">
              <w:t xml:space="preserve"> года</w:t>
            </w:r>
          </w:p>
        </w:tc>
        <w:tc>
          <w:tcPr>
            <w:tcW w:w="2268" w:type="dxa"/>
          </w:tcPr>
          <w:p w14:paraId="27A36435" w14:textId="77777777" w:rsidR="00186F0B" w:rsidRDefault="00186F0B" w:rsidP="00F26C5C">
            <w:r>
              <w:t>Злобина Е.М.</w:t>
            </w:r>
          </w:p>
          <w:p w14:paraId="4248102F" w14:textId="77777777" w:rsidR="00186F0B" w:rsidRPr="00AA79EB" w:rsidRDefault="00186F0B" w:rsidP="00F26C5C">
            <w:r>
              <w:t>Губина Е.И.</w:t>
            </w:r>
          </w:p>
        </w:tc>
        <w:tc>
          <w:tcPr>
            <w:tcW w:w="1984" w:type="dxa"/>
          </w:tcPr>
          <w:p w14:paraId="61A1A720" w14:textId="6D5F4C7E" w:rsidR="00186F0B" w:rsidRPr="00AA79EB" w:rsidRDefault="00BA6BD5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86F0B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8275A4" w:rsidRPr="00AA79EB" w14:paraId="6AB8A3D5" w14:textId="77777777" w:rsidTr="00D1240C">
        <w:trPr>
          <w:trHeight w:val="741"/>
        </w:trPr>
        <w:tc>
          <w:tcPr>
            <w:tcW w:w="988" w:type="dxa"/>
          </w:tcPr>
          <w:p w14:paraId="2A563EB8" w14:textId="77777777" w:rsidR="008275A4" w:rsidRDefault="008275A4" w:rsidP="00F26C5C">
            <w:r w:rsidRPr="00AA79EB">
              <w:t>1.</w:t>
            </w:r>
            <w:r w:rsidR="00186F0B">
              <w:t>4</w:t>
            </w:r>
            <w:r w:rsidRPr="00AA79EB">
              <w:t>.</w:t>
            </w:r>
          </w:p>
          <w:p w14:paraId="49B0EEDC" w14:textId="77777777" w:rsidR="00D1240C" w:rsidRDefault="00D1240C" w:rsidP="00F26C5C"/>
          <w:p w14:paraId="23C85BD8" w14:textId="77777777" w:rsidR="00B63A3D" w:rsidRPr="00AA79EB" w:rsidRDefault="00B63A3D" w:rsidP="00F26C5C"/>
        </w:tc>
        <w:tc>
          <w:tcPr>
            <w:tcW w:w="7767" w:type="dxa"/>
          </w:tcPr>
          <w:p w14:paraId="587832DA" w14:textId="121A4804" w:rsidR="008275A4" w:rsidRPr="00AA79EB" w:rsidRDefault="008275A4" w:rsidP="00F26C5C">
            <w:pPr>
              <w:tabs>
                <w:tab w:val="left" w:pos="15240"/>
              </w:tabs>
              <w:ind w:right="392"/>
            </w:pPr>
            <w:r w:rsidRPr="00AA79EB">
              <w:t xml:space="preserve">Составление и утверждение </w:t>
            </w:r>
            <w:r w:rsidR="004138FE">
              <w:t xml:space="preserve">плана мероприятий по </w:t>
            </w:r>
            <w:r w:rsidRPr="00AA79EB">
              <w:t>подготовк</w:t>
            </w:r>
            <w:r w:rsidR="004138FE">
              <w:t>е</w:t>
            </w:r>
            <w:r w:rsidRPr="00AA79EB">
              <w:t xml:space="preserve"> и проведени</w:t>
            </w:r>
            <w:r w:rsidR="004138FE">
              <w:t>ю</w:t>
            </w:r>
            <w:r w:rsidRPr="00AA79EB">
              <w:t xml:space="preserve"> ГИА в 20</w:t>
            </w:r>
            <w:r>
              <w:t>20</w:t>
            </w:r>
            <w:r w:rsidRPr="00AA79EB">
              <w:t>-20</w:t>
            </w:r>
            <w:r>
              <w:t>21</w:t>
            </w:r>
            <w:r w:rsidRPr="00AA79EB">
              <w:t xml:space="preserve"> учебном году</w:t>
            </w:r>
          </w:p>
        </w:tc>
        <w:tc>
          <w:tcPr>
            <w:tcW w:w="1985" w:type="dxa"/>
          </w:tcPr>
          <w:p w14:paraId="1643B6AE" w14:textId="77777777" w:rsidR="008275A4" w:rsidRPr="00AA79EB" w:rsidRDefault="008275A4" w:rsidP="00F26C5C">
            <w:pPr>
              <w:tabs>
                <w:tab w:val="left" w:pos="15240"/>
              </w:tabs>
              <w:ind w:left="-108" w:right="-108"/>
            </w:pPr>
            <w:r>
              <w:t xml:space="preserve"> </w:t>
            </w:r>
            <w:r w:rsidR="00D1240C">
              <w:t xml:space="preserve">до </w:t>
            </w:r>
            <w:r>
              <w:t>3</w:t>
            </w:r>
            <w:r w:rsidR="00D1240C">
              <w:t>0 ноября</w:t>
            </w:r>
            <w:r>
              <w:t xml:space="preserve"> </w:t>
            </w:r>
            <w:r w:rsidRPr="00AA79EB">
              <w:t>20</w:t>
            </w:r>
            <w:r>
              <w:t>2</w:t>
            </w:r>
          </w:p>
        </w:tc>
        <w:tc>
          <w:tcPr>
            <w:tcW w:w="2268" w:type="dxa"/>
          </w:tcPr>
          <w:p w14:paraId="3EC3F0C0" w14:textId="77777777" w:rsidR="008275A4" w:rsidRDefault="008275A4" w:rsidP="00F26C5C">
            <w:r>
              <w:t>Басова Р.А.</w:t>
            </w:r>
          </w:p>
          <w:p w14:paraId="7DF7D0C9" w14:textId="77777777" w:rsidR="008275A4" w:rsidRPr="00AA79EB" w:rsidRDefault="008275A4" w:rsidP="00F26C5C">
            <w:r>
              <w:t>специалисты</w:t>
            </w:r>
          </w:p>
        </w:tc>
        <w:tc>
          <w:tcPr>
            <w:tcW w:w="1984" w:type="dxa"/>
          </w:tcPr>
          <w:p w14:paraId="2711A376" w14:textId="08D59DEF" w:rsidR="008275A4" w:rsidRPr="00AA79EB" w:rsidRDefault="00BA6BD5" w:rsidP="00F26C5C">
            <w:r>
              <w:t>В</w:t>
            </w:r>
            <w:r w:rsidR="004138FE">
              <w:t xml:space="preserve">ыполнено, приказ </w:t>
            </w:r>
            <w:r>
              <w:t xml:space="preserve">№ 298 </w:t>
            </w:r>
            <w:r w:rsidR="004138FE">
              <w:t xml:space="preserve">от </w:t>
            </w:r>
            <w:r>
              <w:t>30.11.2020</w:t>
            </w:r>
          </w:p>
        </w:tc>
      </w:tr>
      <w:tr w:rsidR="00D1240C" w:rsidRPr="00AA79EB" w14:paraId="38EA1E92" w14:textId="77777777" w:rsidTr="00A04866">
        <w:trPr>
          <w:trHeight w:val="806"/>
        </w:trPr>
        <w:tc>
          <w:tcPr>
            <w:tcW w:w="988" w:type="dxa"/>
          </w:tcPr>
          <w:p w14:paraId="48720489" w14:textId="77777777" w:rsidR="00D1240C" w:rsidRDefault="00D1240C" w:rsidP="00F26C5C">
            <w:r>
              <w:t>1.</w:t>
            </w:r>
            <w:r w:rsidR="00186F0B">
              <w:t>5</w:t>
            </w:r>
            <w:r>
              <w:t xml:space="preserve">. </w:t>
            </w:r>
          </w:p>
          <w:p w14:paraId="5924D3A9" w14:textId="77777777" w:rsidR="00A04866" w:rsidRDefault="00A04866" w:rsidP="00F26C5C"/>
          <w:p w14:paraId="74D8D6B4" w14:textId="77777777" w:rsidR="00A04866" w:rsidRPr="00AA79EB" w:rsidRDefault="00A04866" w:rsidP="00F26C5C"/>
        </w:tc>
        <w:tc>
          <w:tcPr>
            <w:tcW w:w="7767" w:type="dxa"/>
          </w:tcPr>
          <w:p w14:paraId="3DB1AF34" w14:textId="77777777" w:rsidR="00D1240C" w:rsidRDefault="00D1240C" w:rsidP="00F26C5C">
            <w:r>
              <w:t xml:space="preserve">Формирование базы данных </w:t>
            </w:r>
            <w:r w:rsidR="00BB1081">
              <w:t xml:space="preserve">потенциальных </w:t>
            </w:r>
            <w:r>
              <w:t xml:space="preserve">претендентов на </w:t>
            </w:r>
            <w:r w:rsidR="003E1B59">
              <w:t xml:space="preserve">получение </w:t>
            </w:r>
            <w:r>
              <w:t>медали</w:t>
            </w:r>
            <w:r w:rsidR="003E1B59">
              <w:t xml:space="preserve"> «За особые успехи в учении»</w:t>
            </w:r>
          </w:p>
          <w:p w14:paraId="649B2273" w14:textId="77777777" w:rsidR="00D1240C" w:rsidRPr="00AA79EB" w:rsidRDefault="00D1240C" w:rsidP="00F26C5C">
            <w:pPr>
              <w:tabs>
                <w:tab w:val="left" w:pos="15240"/>
              </w:tabs>
              <w:ind w:right="392"/>
            </w:pPr>
          </w:p>
        </w:tc>
        <w:tc>
          <w:tcPr>
            <w:tcW w:w="1985" w:type="dxa"/>
          </w:tcPr>
          <w:p w14:paraId="2ACA7B3A" w14:textId="5D28EB9E" w:rsidR="00BA6BD5" w:rsidRDefault="003E1B59" w:rsidP="00BA6BD5">
            <w:pPr>
              <w:tabs>
                <w:tab w:val="left" w:pos="15240"/>
              </w:tabs>
              <w:ind w:left="-108" w:right="-108"/>
              <w:jc w:val="center"/>
            </w:pPr>
            <w:r>
              <w:t>до 1</w:t>
            </w:r>
            <w:r w:rsidR="00BA6BD5">
              <w:t xml:space="preserve"> дека</w:t>
            </w:r>
            <w:r>
              <w:t xml:space="preserve">бря </w:t>
            </w:r>
          </w:p>
          <w:p w14:paraId="2E857756" w14:textId="23A5CD87" w:rsidR="00D1240C" w:rsidRDefault="003E1B59" w:rsidP="00BA6BD5">
            <w:pPr>
              <w:tabs>
                <w:tab w:val="left" w:pos="15240"/>
              </w:tabs>
              <w:ind w:left="-108" w:right="-108"/>
              <w:jc w:val="center"/>
            </w:pPr>
            <w:r>
              <w:t>2020 года</w:t>
            </w:r>
          </w:p>
        </w:tc>
        <w:tc>
          <w:tcPr>
            <w:tcW w:w="2268" w:type="dxa"/>
          </w:tcPr>
          <w:p w14:paraId="513FE4C0" w14:textId="77777777" w:rsidR="00D1240C" w:rsidRDefault="003E1B59" w:rsidP="00F26C5C">
            <w:r>
              <w:t>Злобина Е.М.</w:t>
            </w:r>
          </w:p>
        </w:tc>
        <w:tc>
          <w:tcPr>
            <w:tcW w:w="1984" w:type="dxa"/>
          </w:tcPr>
          <w:p w14:paraId="1B3770AB" w14:textId="2E0B7323" w:rsidR="00D1240C" w:rsidRDefault="00A80A77" w:rsidP="00F26C5C">
            <w:r>
              <w:t>В</w:t>
            </w:r>
            <w:r w:rsidR="003E1B59">
              <w:t>ыполнено</w:t>
            </w:r>
          </w:p>
        </w:tc>
      </w:tr>
      <w:tr w:rsidR="00A04866" w:rsidRPr="00AA79EB" w14:paraId="361446DE" w14:textId="77777777" w:rsidTr="00B63A3D">
        <w:trPr>
          <w:trHeight w:val="563"/>
        </w:trPr>
        <w:tc>
          <w:tcPr>
            <w:tcW w:w="988" w:type="dxa"/>
          </w:tcPr>
          <w:p w14:paraId="08A3A7B3" w14:textId="77777777" w:rsidR="00A04866" w:rsidRPr="00AA79EB" w:rsidRDefault="00A04866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>.</w:t>
            </w:r>
            <w:r w:rsidR="00186F0B">
              <w:rPr>
                <w:rFonts w:ascii="Times New Roman" w:hAnsi="Times New Roman"/>
                <w:sz w:val="24"/>
                <w:szCs w:val="24"/>
              </w:rPr>
              <w:t>6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14:paraId="09653DA5" w14:textId="5672005B" w:rsidR="00A04866" w:rsidRPr="00AA79EB" w:rsidRDefault="00A04866" w:rsidP="00F26C5C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 xml:space="preserve">Формирование "групп риска" учащихся для индивидуальной работы, консультаций </w:t>
            </w:r>
            <w:r w:rsidR="00266280">
              <w:rPr>
                <w:rFonts w:ascii="Times New Roman" w:hAnsi="Times New Roman"/>
                <w:sz w:val="24"/>
                <w:szCs w:val="24"/>
              </w:rPr>
              <w:t>по подготовке к ГИА</w:t>
            </w:r>
          </w:p>
        </w:tc>
        <w:tc>
          <w:tcPr>
            <w:tcW w:w="1985" w:type="dxa"/>
          </w:tcPr>
          <w:p w14:paraId="0BFA9E96" w14:textId="77777777" w:rsidR="00A04866" w:rsidRPr="00AA79EB" w:rsidRDefault="00A04866" w:rsidP="00BA6BD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28A2AA73" w14:textId="77777777" w:rsidR="00A04866" w:rsidRDefault="00A04866" w:rsidP="00F26C5C">
            <w:r>
              <w:t>Басова Р.А.</w:t>
            </w:r>
          </w:p>
          <w:p w14:paraId="0371BBF9" w14:textId="77777777" w:rsidR="00A04866" w:rsidRPr="00AA79EB" w:rsidRDefault="00A04866" w:rsidP="00F26C5C">
            <w:r>
              <w:t>Токарева Е.Ю.</w:t>
            </w:r>
          </w:p>
        </w:tc>
        <w:tc>
          <w:tcPr>
            <w:tcW w:w="1984" w:type="dxa"/>
          </w:tcPr>
          <w:p w14:paraId="3D44E9CB" w14:textId="0865798C" w:rsidR="00A04866" w:rsidRDefault="00A80A77" w:rsidP="00F26C5C">
            <w:pPr>
              <w:suppressAutoHyphens w:val="0"/>
            </w:pPr>
            <w:r>
              <w:t>В</w:t>
            </w:r>
            <w:r w:rsidR="00A04866">
              <w:t>ыполнено</w:t>
            </w:r>
          </w:p>
          <w:p w14:paraId="17C9DC47" w14:textId="77777777" w:rsidR="00A04866" w:rsidRPr="00AA79EB" w:rsidRDefault="00A04866" w:rsidP="00F26C5C"/>
        </w:tc>
      </w:tr>
      <w:tr w:rsidR="008275A4" w:rsidRPr="00AA79EB" w14:paraId="58F3611D" w14:textId="77777777" w:rsidTr="004138FE">
        <w:trPr>
          <w:trHeight w:val="999"/>
        </w:trPr>
        <w:tc>
          <w:tcPr>
            <w:tcW w:w="988" w:type="dxa"/>
          </w:tcPr>
          <w:p w14:paraId="42EF7988" w14:textId="77777777" w:rsidR="008275A4" w:rsidRPr="00AA79EB" w:rsidRDefault="008275A4" w:rsidP="00F26C5C">
            <w:r>
              <w:t>1.</w:t>
            </w:r>
            <w:r w:rsidR="00186F0B">
              <w:t>7</w:t>
            </w:r>
            <w:r>
              <w:t>.</w:t>
            </w:r>
          </w:p>
        </w:tc>
        <w:tc>
          <w:tcPr>
            <w:tcW w:w="7767" w:type="dxa"/>
          </w:tcPr>
          <w:p w14:paraId="781629CC" w14:textId="6E848596" w:rsidR="008275A4" w:rsidRDefault="00B63A3D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8275A4">
              <w:rPr>
                <w:rFonts w:ascii="Times New Roman" w:hAnsi="Times New Roman"/>
                <w:sz w:val="24"/>
                <w:szCs w:val="24"/>
              </w:rPr>
              <w:t xml:space="preserve"> работы руководителей </w:t>
            </w:r>
            <w:r w:rsidR="004138FE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="008275A4">
              <w:rPr>
                <w:rFonts w:ascii="Times New Roman" w:hAnsi="Times New Roman"/>
                <w:sz w:val="24"/>
                <w:szCs w:val="24"/>
              </w:rPr>
              <w:t>в соответствии с МСОКО за 2020 год для эффективности оценивания их труда и начисления оплаты по показателям</w:t>
            </w:r>
          </w:p>
        </w:tc>
        <w:tc>
          <w:tcPr>
            <w:tcW w:w="1985" w:type="dxa"/>
          </w:tcPr>
          <w:p w14:paraId="054E7DAF" w14:textId="02696D0A" w:rsidR="008275A4" w:rsidRDefault="008275A4" w:rsidP="00BA6BD5">
            <w:pPr>
              <w:ind w:right="-2"/>
              <w:jc w:val="center"/>
            </w:pPr>
            <w:r>
              <w:t>2</w:t>
            </w:r>
            <w:r w:rsidR="004138FE">
              <w:t>5</w:t>
            </w:r>
            <w:r>
              <w:t>-</w:t>
            </w:r>
            <w:r w:rsidR="004138FE">
              <w:t>30</w:t>
            </w:r>
            <w:r>
              <w:t xml:space="preserve"> декабря 2020</w:t>
            </w:r>
            <w:r w:rsidR="00BA6BD5">
              <w:t xml:space="preserve"> года</w:t>
            </w:r>
          </w:p>
        </w:tc>
        <w:tc>
          <w:tcPr>
            <w:tcW w:w="2268" w:type="dxa"/>
          </w:tcPr>
          <w:p w14:paraId="2F385EBE" w14:textId="77777777" w:rsidR="008275A4" w:rsidRDefault="008275A4" w:rsidP="00F26C5C">
            <w:r>
              <w:t>Немцева И.М.</w:t>
            </w:r>
          </w:p>
          <w:p w14:paraId="20977365" w14:textId="77777777" w:rsidR="008275A4" w:rsidRDefault="008275A4" w:rsidP="00F26C5C">
            <w:r>
              <w:t>специалисты</w:t>
            </w:r>
          </w:p>
        </w:tc>
        <w:tc>
          <w:tcPr>
            <w:tcW w:w="1984" w:type="dxa"/>
          </w:tcPr>
          <w:p w14:paraId="6D32B165" w14:textId="65AB46B2" w:rsidR="008275A4" w:rsidRDefault="00A80A77" w:rsidP="00F26C5C">
            <w:pPr>
              <w:suppressAutoHyphens w:val="0"/>
            </w:pPr>
            <w:r>
              <w:t>П</w:t>
            </w:r>
            <w:r w:rsidR="00B63A3D">
              <w:t>риказ № 305 от 10.12.2020</w:t>
            </w:r>
          </w:p>
          <w:p w14:paraId="4CCC6960" w14:textId="77777777" w:rsidR="008275A4" w:rsidRDefault="008275A4" w:rsidP="00F26C5C"/>
        </w:tc>
      </w:tr>
      <w:tr w:rsidR="008275A4" w:rsidRPr="00AA79EB" w14:paraId="13114309" w14:textId="77777777" w:rsidTr="004138FE">
        <w:trPr>
          <w:trHeight w:val="698"/>
        </w:trPr>
        <w:tc>
          <w:tcPr>
            <w:tcW w:w="988" w:type="dxa"/>
          </w:tcPr>
          <w:p w14:paraId="0BE17C31" w14:textId="77777777" w:rsidR="008275A4" w:rsidRDefault="008275A4" w:rsidP="00F26C5C">
            <w:r>
              <w:t>1.</w:t>
            </w:r>
            <w:r w:rsidR="00186F0B">
              <w:t>8</w:t>
            </w:r>
            <w:r>
              <w:t>.</w:t>
            </w:r>
          </w:p>
          <w:p w14:paraId="6466116E" w14:textId="77777777" w:rsidR="008275A4" w:rsidRPr="00AA79EB" w:rsidRDefault="008275A4" w:rsidP="00F26C5C"/>
        </w:tc>
        <w:tc>
          <w:tcPr>
            <w:tcW w:w="7767" w:type="dxa"/>
          </w:tcPr>
          <w:p w14:paraId="3AB79A8E" w14:textId="4AF906D4" w:rsidR="008275A4" w:rsidRDefault="00D1240C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объективности выставляемых оценок претендентов на медали</w:t>
            </w:r>
            <w:r w:rsidR="00827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B59">
              <w:rPr>
                <w:rFonts w:ascii="Times New Roman" w:hAnsi="Times New Roman"/>
                <w:sz w:val="24"/>
                <w:szCs w:val="24"/>
              </w:rPr>
              <w:t xml:space="preserve">«За особые успехи в учении» </w:t>
            </w:r>
            <w:r w:rsidR="008275A4">
              <w:rPr>
                <w:rFonts w:ascii="Times New Roman" w:hAnsi="Times New Roman"/>
                <w:sz w:val="24"/>
                <w:szCs w:val="24"/>
              </w:rPr>
              <w:t xml:space="preserve">по классным журналам, </w:t>
            </w:r>
            <w:r w:rsidR="008275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контрольным </w:t>
            </w:r>
            <w:r w:rsidR="003E1B59">
              <w:rPr>
                <w:rFonts w:ascii="Times New Roman" w:hAnsi="Times New Roman"/>
                <w:sz w:val="24"/>
                <w:szCs w:val="24"/>
              </w:rPr>
              <w:t>работам.</w:t>
            </w:r>
          </w:p>
        </w:tc>
        <w:tc>
          <w:tcPr>
            <w:tcW w:w="1985" w:type="dxa"/>
          </w:tcPr>
          <w:p w14:paraId="30B0FB26" w14:textId="500FB49A" w:rsidR="008275A4" w:rsidRDefault="003E1B59" w:rsidP="00BA6BD5">
            <w:pPr>
              <w:ind w:right="-2"/>
              <w:jc w:val="center"/>
            </w:pPr>
            <w:r>
              <w:lastRenderedPageBreak/>
              <w:t>01.-</w:t>
            </w:r>
            <w:r w:rsidR="008275A4">
              <w:t>10</w:t>
            </w:r>
            <w:r>
              <w:t xml:space="preserve"> </w:t>
            </w:r>
            <w:r w:rsidR="008275A4">
              <w:t>декабря 2020</w:t>
            </w:r>
            <w:r w:rsidR="00BA6BD5">
              <w:t xml:space="preserve"> года</w:t>
            </w:r>
          </w:p>
        </w:tc>
        <w:tc>
          <w:tcPr>
            <w:tcW w:w="2268" w:type="dxa"/>
          </w:tcPr>
          <w:p w14:paraId="109FB82D" w14:textId="77777777" w:rsidR="008275A4" w:rsidRDefault="008275A4" w:rsidP="00F26C5C">
            <w:r>
              <w:t>Злобина Е.М.</w:t>
            </w:r>
          </w:p>
        </w:tc>
        <w:tc>
          <w:tcPr>
            <w:tcW w:w="1984" w:type="dxa"/>
          </w:tcPr>
          <w:p w14:paraId="282FC082" w14:textId="77777777" w:rsidR="00A80A77" w:rsidRDefault="00A80A77" w:rsidP="00F26C5C">
            <w:r>
              <w:t>В</w:t>
            </w:r>
            <w:r w:rsidR="00B63A3D">
              <w:t>ыполнено</w:t>
            </w:r>
            <w:r>
              <w:t>,</w:t>
            </w:r>
          </w:p>
          <w:p w14:paraId="5A6941E1" w14:textId="408E250A" w:rsidR="008275A4" w:rsidRDefault="00A80A77" w:rsidP="00F26C5C">
            <w:r>
              <w:t>справка</w:t>
            </w:r>
          </w:p>
        </w:tc>
      </w:tr>
      <w:tr w:rsidR="008275A4" w:rsidRPr="00AA79EB" w14:paraId="03AAFE50" w14:textId="77777777" w:rsidTr="00BB1081">
        <w:trPr>
          <w:trHeight w:val="559"/>
        </w:trPr>
        <w:tc>
          <w:tcPr>
            <w:tcW w:w="988" w:type="dxa"/>
          </w:tcPr>
          <w:p w14:paraId="18457222" w14:textId="77777777" w:rsidR="008275A4" w:rsidRDefault="008275A4" w:rsidP="00F26C5C">
            <w:r>
              <w:t>1</w:t>
            </w:r>
            <w:r w:rsidR="00186F0B">
              <w:t>.9</w:t>
            </w:r>
            <w:r>
              <w:t>.</w:t>
            </w:r>
          </w:p>
        </w:tc>
        <w:tc>
          <w:tcPr>
            <w:tcW w:w="7767" w:type="dxa"/>
          </w:tcPr>
          <w:p w14:paraId="5DCFF1F9" w14:textId="77777777" w:rsidR="00FE407C" w:rsidRDefault="008275A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анализ муниципальных диагностических работ для выпускников 11 классов.</w:t>
            </w:r>
            <w:r w:rsidR="00A80A77">
              <w:rPr>
                <w:rFonts w:ascii="Times New Roman" w:hAnsi="Times New Roman"/>
                <w:sz w:val="24"/>
                <w:szCs w:val="24"/>
              </w:rPr>
              <w:t xml:space="preserve"> Проверка работ претендентов на медал</w:t>
            </w:r>
            <w:r w:rsidR="00FE407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14:paraId="3B384F3B" w14:textId="5970F766" w:rsidR="00BB1081" w:rsidRDefault="00FE407C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особые успехи в учении»</w:t>
            </w:r>
          </w:p>
        </w:tc>
        <w:tc>
          <w:tcPr>
            <w:tcW w:w="1985" w:type="dxa"/>
          </w:tcPr>
          <w:p w14:paraId="7A444BD8" w14:textId="515BBCC4" w:rsidR="008275A4" w:rsidRDefault="008275A4" w:rsidP="00BA6BD5">
            <w:pPr>
              <w:ind w:right="-2"/>
              <w:jc w:val="center"/>
            </w:pPr>
            <w:r>
              <w:t>01 – 10 декабря 2020</w:t>
            </w:r>
            <w:r w:rsidR="00BA6BD5">
              <w:t xml:space="preserve"> года</w:t>
            </w:r>
          </w:p>
        </w:tc>
        <w:tc>
          <w:tcPr>
            <w:tcW w:w="2268" w:type="dxa"/>
          </w:tcPr>
          <w:p w14:paraId="291E8D43" w14:textId="77777777" w:rsidR="008275A4" w:rsidRDefault="008275A4" w:rsidP="00F26C5C">
            <w:r>
              <w:t>Басова Р.А.</w:t>
            </w:r>
          </w:p>
          <w:p w14:paraId="141E1D7B" w14:textId="1DB67420" w:rsidR="008275A4" w:rsidRDefault="008275A4" w:rsidP="00F26C5C">
            <w:r>
              <w:t xml:space="preserve"> специалисты</w:t>
            </w:r>
          </w:p>
        </w:tc>
        <w:tc>
          <w:tcPr>
            <w:tcW w:w="1984" w:type="dxa"/>
          </w:tcPr>
          <w:p w14:paraId="47FC25A2" w14:textId="77777777" w:rsidR="00FE407C" w:rsidRDefault="00FE407C" w:rsidP="00FE407C">
            <w:r>
              <w:t>Выполнено,</w:t>
            </w:r>
          </w:p>
          <w:p w14:paraId="4170138E" w14:textId="43C78CCA" w:rsidR="008275A4" w:rsidRDefault="00FE407C" w:rsidP="00FE407C">
            <w:r>
              <w:t xml:space="preserve">справка </w:t>
            </w:r>
          </w:p>
        </w:tc>
      </w:tr>
      <w:tr w:rsidR="00BB1081" w:rsidRPr="00AA79EB" w14:paraId="04D0309A" w14:textId="77777777" w:rsidTr="004138FE">
        <w:trPr>
          <w:trHeight w:val="534"/>
        </w:trPr>
        <w:tc>
          <w:tcPr>
            <w:tcW w:w="988" w:type="dxa"/>
          </w:tcPr>
          <w:p w14:paraId="51EB00BA" w14:textId="77777777" w:rsidR="00BB1081" w:rsidRDefault="00BB1081" w:rsidP="00F26C5C">
            <w:r>
              <w:t>1.</w:t>
            </w:r>
            <w:r w:rsidR="00186F0B">
              <w:t>10</w:t>
            </w:r>
            <w:r>
              <w:t>.</w:t>
            </w:r>
          </w:p>
        </w:tc>
        <w:tc>
          <w:tcPr>
            <w:tcW w:w="7767" w:type="dxa"/>
          </w:tcPr>
          <w:p w14:paraId="3F87CC37" w14:textId="77777777" w:rsidR="00BB1081" w:rsidRDefault="00BB1081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анализ муниципальных диагностических работ для 9 классов</w:t>
            </w:r>
          </w:p>
        </w:tc>
        <w:tc>
          <w:tcPr>
            <w:tcW w:w="1985" w:type="dxa"/>
          </w:tcPr>
          <w:p w14:paraId="57B2425B" w14:textId="21EC9586" w:rsidR="00BB1081" w:rsidRDefault="00BB1081" w:rsidP="00BA6BD5">
            <w:pPr>
              <w:ind w:right="-2"/>
              <w:jc w:val="center"/>
            </w:pPr>
            <w:r>
              <w:t>12-22 февраля 2021</w:t>
            </w:r>
            <w:r w:rsidR="00BA6BD5">
              <w:t xml:space="preserve"> года</w:t>
            </w:r>
          </w:p>
        </w:tc>
        <w:tc>
          <w:tcPr>
            <w:tcW w:w="2268" w:type="dxa"/>
          </w:tcPr>
          <w:p w14:paraId="6CA877DF" w14:textId="77777777" w:rsidR="00BB1081" w:rsidRDefault="00BB1081" w:rsidP="00F26C5C">
            <w:r>
              <w:t>Басова Р.А.</w:t>
            </w:r>
          </w:p>
          <w:p w14:paraId="160B858C" w14:textId="77777777" w:rsidR="00BB1081" w:rsidRDefault="00BB1081" w:rsidP="00F26C5C">
            <w:r>
              <w:t xml:space="preserve"> специалисты</w:t>
            </w:r>
          </w:p>
        </w:tc>
        <w:tc>
          <w:tcPr>
            <w:tcW w:w="1984" w:type="dxa"/>
          </w:tcPr>
          <w:p w14:paraId="530F161D" w14:textId="77777777" w:rsidR="00BB1081" w:rsidRDefault="00BB1081" w:rsidP="00F26C5C"/>
        </w:tc>
      </w:tr>
      <w:tr w:rsidR="008275A4" w:rsidRPr="00AA79EB" w14:paraId="04E296DF" w14:textId="77777777" w:rsidTr="004A16C2">
        <w:trPr>
          <w:trHeight w:val="721"/>
        </w:trPr>
        <w:tc>
          <w:tcPr>
            <w:tcW w:w="988" w:type="dxa"/>
          </w:tcPr>
          <w:p w14:paraId="41E54429" w14:textId="77777777" w:rsidR="008275A4" w:rsidRDefault="008275A4" w:rsidP="00F26C5C">
            <w:r w:rsidRPr="00AA79EB">
              <w:t>1.</w:t>
            </w:r>
            <w:r w:rsidR="00FC68C3">
              <w:t>1</w:t>
            </w:r>
            <w:r w:rsidR="00186F0B">
              <w:t>1</w:t>
            </w:r>
            <w:r w:rsidR="00FC68C3">
              <w:t>.</w:t>
            </w:r>
          </w:p>
          <w:p w14:paraId="1374A5ED" w14:textId="77777777" w:rsidR="00336760" w:rsidRDefault="00336760" w:rsidP="00F26C5C"/>
          <w:p w14:paraId="7D0E1E14" w14:textId="77777777" w:rsidR="008275A4" w:rsidRPr="00AA79EB" w:rsidRDefault="008275A4" w:rsidP="00F26C5C"/>
        </w:tc>
        <w:tc>
          <w:tcPr>
            <w:tcW w:w="7767" w:type="dxa"/>
          </w:tcPr>
          <w:p w14:paraId="21A4F32F" w14:textId="243A6F6B" w:rsidR="008275A4" w:rsidRDefault="008275A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>с руководителями ОО, лицами, ответственными за проведение ГИА-9 и ГИА-11</w:t>
            </w:r>
            <w:r w:rsidR="00EE7741">
              <w:rPr>
                <w:rFonts w:ascii="Times New Roman" w:hAnsi="Times New Roman"/>
                <w:sz w:val="24"/>
                <w:szCs w:val="24"/>
              </w:rPr>
              <w:t xml:space="preserve">, по организационным вопросам. </w:t>
            </w:r>
          </w:p>
          <w:p w14:paraId="501206C0" w14:textId="77777777" w:rsidR="00336760" w:rsidRPr="00AA79EB" w:rsidRDefault="00336760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99C1D3" w14:textId="77777777" w:rsidR="008275A4" w:rsidRDefault="004A16C2" w:rsidP="00F26C5C">
            <w:pPr>
              <w:ind w:right="-2"/>
            </w:pPr>
            <w:r>
              <w:t>е</w:t>
            </w:r>
            <w:r w:rsidR="008275A4" w:rsidRPr="00AA79EB">
              <w:t>жеквартально</w:t>
            </w:r>
          </w:p>
          <w:p w14:paraId="4BAD9FD5" w14:textId="77777777" w:rsidR="00336760" w:rsidRDefault="00336760" w:rsidP="00F26C5C">
            <w:pPr>
              <w:ind w:right="-2"/>
            </w:pPr>
          </w:p>
          <w:p w14:paraId="5ED98299" w14:textId="77777777" w:rsidR="008275A4" w:rsidRPr="00AA79EB" w:rsidRDefault="008275A4" w:rsidP="00F26C5C">
            <w:pPr>
              <w:ind w:right="-2"/>
            </w:pPr>
          </w:p>
        </w:tc>
        <w:tc>
          <w:tcPr>
            <w:tcW w:w="2268" w:type="dxa"/>
          </w:tcPr>
          <w:p w14:paraId="597407B7" w14:textId="77777777" w:rsidR="008275A4" w:rsidRDefault="008275A4" w:rsidP="00F26C5C">
            <w:r>
              <w:t xml:space="preserve">Злобина Е.М. </w:t>
            </w:r>
          </w:p>
          <w:p w14:paraId="5358D30B" w14:textId="77777777" w:rsidR="008275A4" w:rsidRPr="00AA79EB" w:rsidRDefault="008275A4" w:rsidP="00F26C5C">
            <w:r>
              <w:t>Губина ЕИ.</w:t>
            </w:r>
          </w:p>
        </w:tc>
        <w:tc>
          <w:tcPr>
            <w:tcW w:w="1984" w:type="dxa"/>
          </w:tcPr>
          <w:p w14:paraId="11A5257D" w14:textId="77777777" w:rsidR="008275A4" w:rsidRDefault="008275A4" w:rsidP="00F26C5C">
            <w:pPr>
              <w:suppressAutoHyphens w:val="0"/>
            </w:pPr>
          </w:p>
          <w:p w14:paraId="079BF3BF" w14:textId="77777777" w:rsidR="008275A4" w:rsidRPr="00AA79EB" w:rsidRDefault="008275A4" w:rsidP="00F26C5C"/>
        </w:tc>
      </w:tr>
      <w:tr w:rsidR="004A16C2" w:rsidRPr="00AA79EB" w14:paraId="3905BA92" w14:textId="77777777" w:rsidTr="004138FE">
        <w:trPr>
          <w:trHeight w:val="924"/>
        </w:trPr>
        <w:tc>
          <w:tcPr>
            <w:tcW w:w="988" w:type="dxa"/>
          </w:tcPr>
          <w:p w14:paraId="03C28A22" w14:textId="77777777" w:rsidR="004A16C2" w:rsidRDefault="004A16C2" w:rsidP="00F26C5C">
            <w:r>
              <w:t>1.12</w:t>
            </w:r>
          </w:p>
          <w:p w14:paraId="5939F8C4" w14:textId="77777777" w:rsidR="004A16C2" w:rsidRPr="00AA79EB" w:rsidRDefault="004A16C2" w:rsidP="00F26C5C"/>
        </w:tc>
        <w:tc>
          <w:tcPr>
            <w:tcW w:w="7767" w:type="dxa"/>
          </w:tcPr>
          <w:p w14:paraId="20095CCF" w14:textId="7A8188E5" w:rsidR="004A16C2" w:rsidRDefault="004A16C2" w:rsidP="0033676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видеозаписи экзамен</w:t>
            </w:r>
            <w:r w:rsidR="00FE407C">
              <w:rPr>
                <w:rFonts w:ascii="Times New Roman" w:hAnsi="Times New Roman"/>
                <w:sz w:val="24"/>
                <w:szCs w:val="24"/>
              </w:rPr>
              <w:t>ов в ППЭ №118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портале «Смотри ЕГЭ» </w:t>
            </w:r>
          </w:p>
          <w:p w14:paraId="223A305E" w14:textId="77777777" w:rsidR="004A16C2" w:rsidRDefault="004A16C2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E3E59" w14:textId="77777777" w:rsidR="004A16C2" w:rsidRDefault="004A16C2" w:rsidP="00F26C5C">
            <w:pPr>
              <w:ind w:right="-2"/>
            </w:pPr>
            <w:r>
              <w:t>экзаменационный период</w:t>
            </w:r>
          </w:p>
          <w:p w14:paraId="138A98A7" w14:textId="77777777" w:rsidR="004A16C2" w:rsidRDefault="004A16C2" w:rsidP="00F26C5C">
            <w:pPr>
              <w:ind w:right="-2"/>
            </w:pPr>
          </w:p>
        </w:tc>
        <w:tc>
          <w:tcPr>
            <w:tcW w:w="2268" w:type="dxa"/>
          </w:tcPr>
          <w:p w14:paraId="470EFA9C" w14:textId="77777777" w:rsidR="004A16C2" w:rsidRDefault="004A16C2" w:rsidP="00F26C5C">
            <w:r>
              <w:t>Злобина Е.М.</w:t>
            </w:r>
          </w:p>
        </w:tc>
        <w:tc>
          <w:tcPr>
            <w:tcW w:w="1984" w:type="dxa"/>
          </w:tcPr>
          <w:p w14:paraId="24B11880" w14:textId="77777777" w:rsidR="004A16C2" w:rsidRDefault="004A16C2" w:rsidP="00F26C5C"/>
        </w:tc>
      </w:tr>
      <w:tr w:rsidR="008275A4" w:rsidRPr="00AA79EB" w14:paraId="0B01668E" w14:textId="77777777" w:rsidTr="004138FE">
        <w:trPr>
          <w:trHeight w:val="491"/>
        </w:trPr>
        <w:tc>
          <w:tcPr>
            <w:tcW w:w="988" w:type="dxa"/>
          </w:tcPr>
          <w:p w14:paraId="2BD3453D" w14:textId="77777777" w:rsidR="008275A4" w:rsidRDefault="008275A4" w:rsidP="00F26C5C">
            <w:r>
              <w:t>1.</w:t>
            </w:r>
            <w:r w:rsidR="00FC68C3">
              <w:t>1</w:t>
            </w:r>
            <w:r w:rsidR="004A16C2">
              <w:t>3</w:t>
            </w:r>
            <w:r>
              <w:t>.</w:t>
            </w:r>
          </w:p>
          <w:p w14:paraId="6313F299" w14:textId="77777777" w:rsidR="008275A4" w:rsidRPr="00AA79EB" w:rsidRDefault="008275A4" w:rsidP="00F26C5C"/>
        </w:tc>
        <w:tc>
          <w:tcPr>
            <w:tcW w:w="7767" w:type="dxa"/>
          </w:tcPr>
          <w:p w14:paraId="0F4ED5B1" w14:textId="77777777" w:rsidR="008275A4" w:rsidRDefault="008275A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ВПР, проведенных в 2020 году.</w:t>
            </w:r>
          </w:p>
          <w:p w14:paraId="5E688F50" w14:textId="77777777" w:rsidR="008275A4" w:rsidRDefault="008275A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4EC9C0" w14:textId="6902C904" w:rsidR="008275A4" w:rsidRPr="00AA79EB" w:rsidRDefault="008275A4" w:rsidP="00BA6BD5">
            <w:pPr>
              <w:ind w:right="-2"/>
              <w:jc w:val="center"/>
            </w:pPr>
            <w:r>
              <w:t>до 20 декабря 2020</w:t>
            </w:r>
            <w:r w:rsidR="00BA6BD5">
              <w:t xml:space="preserve"> года</w:t>
            </w:r>
          </w:p>
        </w:tc>
        <w:tc>
          <w:tcPr>
            <w:tcW w:w="2268" w:type="dxa"/>
          </w:tcPr>
          <w:p w14:paraId="259EB4DA" w14:textId="77777777" w:rsidR="008275A4" w:rsidRDefault="008275A4" w:rsidP="00F26C5C">
            <w:r>
              <w:t>Басова Р.А.</w:t>
            </w:r>
          </w:p>
          <w:p w14:paraId="548CCA76" w14:textId="77777777" w:rsidR="008275A4" w:rsidRDefault="008275A4" w:rsidP="00F26C5C">
            <w:r>
              <w:t>Токарева Е.Ю.</w:t>
            </w:r>
          </w:p>
        </w:tc>
        <w:tc>
          <w:tcPr>
            <w:tcW w:w="1984" w:type="dxa"/>
          </w:tcPr>
          <w:p w14:paraId="0D82C935" w14:textId="77777777" w:rsidR="00FE407C" w:rsidRDefault="00FE407C" w:rsidP="00FE407C">
            <w:r>
              <w:t>Выполнено,</w:t>
            </w:r>
          </w:p>
          <w:p w14:paraId="384004B5" w14:textId="6D6DB15F" w:rsidR="008275A4" w:rsidRDefault="00FE407C" w:rsidP="00FE407C">
            <w:pPr>
              <w:suppressAutoHyphens w:val="0"/>
            </w:pPr>
            <w:r>
              <w:t>справка</w:t>
            </w:r>
          </w:p>
        </w:tc>
      </w:tr>
      <w:tr w:rsidR="008275A4" w:rsidRPr="00AA79EB" w14:paraId="5C5FF392" w14:textId="77777777" w:rsidTr="004138FE">
        <w:trPr>
          <w:trHeight w:val="730"/>
        </w:trPr>
        <w:tc>
          <w:tcPr>
            <w:tcW w:w="988" w:type="dxa"/>
          </w:tcPr>
          <w:p w14:paraId="4FC7FE0C" w14:textId="77777777" w:rsidR="008275A4" w:rsidRDefault="008275A4" w:rsidP="004A16C2">
            <w:r>
              <w:t>1.1</w:t>
            </w:r>
            <w:r w:rsidR="004A16C2">
              <w:t>4</w:t>
            </w:r>
            <w:r>
              <w:t>.</w:t>
            </w:r>
          </w:p>
        </w:tc>
        <w:tc>
          <w:tcPr>
            <w:tcW w:w="7767" w:type="dxa"/>
          </w:tcPr>
          <w:p w14:paraId="4669EF7F" w14:textId="748E64DB" w:rsidR="00336760" w:rsidRDefault="008275A4" w:rsidP="00862C4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руководителями ОУ по анализу ВПР и приняти</w:t>
            </w:r>
            <w:r w:rsidR="00EE774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управленческих решений в отношении школ с вы</w:t>
            </w:r>
            <w:r w:rsidR="00336760">
              <w:rPr>
                <w:rFonts w:ascii="Times New Roman" w:hAnsi="Times New Roman"/>
                <w:sz w:val="24"/>
                <w:szCs w:val="24"/>
              </w:rPr>
              <w:t>соким процентом необъ</w:t>
            </w:r>
            <w:r w:rsidR="00862C48">
              <w:rPr>
                <w:rFonts w:ascii="Times New Roman" w:hAnsi="Times New Roman"/>
                <w:sz w:val="24"/>
                <w:szCs w:val="24"/>
              </w:rPr>
              <w:t xml:space="preserve">ективности (МБОУ ст. Хворостянка, с. </w:t>
            </w:r>
            <w:proofErr w:type="gramStart"/>
            <w:r w:rsidR="00862C48">
              <w:rPr>
                <w:rFonts w:ascii="Times New Roman" w:hAnsi="Times New Roman"/>
                <w:sz w:val="24"/>
                <w:szCs w:val="24"/>
              </w:rPr>
              <w:t>Дубовое ,</w:t>
            </w:r>
            <w:proofErr w:type="gramEnd"/>
            <w:r w:rsidR="00862C48">
              <w:rPr>
                <w:rFonts w:ascii="Times New Roman" w:hAnsi="Times New Roman"/>
                <w:sz w:val="24"/>
                <w:szCs w:val="24"/>
              </w:rPr>
              <w:t xml:space="preserve"> п. Петровский), низкой успеваемость ( МБОУ «Лицей № 1» п. Добринка – по 19 предметам успеваемость ниже 95 %)</w:t>
            </w:r>
          </w:p>
        </w:tc>
        <w:tc>
          <w:tcPr>
            <w:tcW w:w="1985" w:type="dxa"/>
          </w:tcPr>
          <w:p w14:paraId="401F5701" w14:textId="77777777" w:rsidR="00902844" w:rsidRDefault="008275A4" w:rsidP="00BA6BD5">
            <w:pPr>
              <w:ind w:right="-2"/>
              <w:jc w:val="center"/>
            </w:pPr>
            <w:r>
              <w:t xml:space="preserve">14 января </w:t>
            </w:r>
          </w:p>
          <w:p w14:paraId="6915AC82" w14:textId="572BA32A" w:rsidR="008275A4" w:rsidRDefault="008275A4" w:rsidP="00BA6BD5">
            <w:pPr>
              <w:ind w:right="-2"/>
              <w:jc w:val="center"/>
            </w:pPr>
            <w:r>
              <w:t>2021</w:t>
            </w:r>
            <w:r w:rsidR="00902844">
              <w:t xml:space="preserve"> </w:t>
            </w:r>
            <w:r w:rsidR="00BA6BD5">
              <w:t>года</w:t>
            </w:r>
          </w:p>
          <w:p w14:paraId="7F87DB1A" w14:textId="77777777" w:rsidR="00336760" w:rsidRDefault="00336760" w:rsidP="00F26C5C">
            <w:pPr>
              <w:ind w:right="-2"/>
            </w:pPr>
          </w:p>
          <w:p w14:paraId="19ED7985" w14:textId="77777777" w:rsidR="00336760" w:rsidRDefault="00336760" w:rsidP="00F26C5C">
            <w:pPr>
              <w:ind w:right="-2"/>
            </w:pPr>
          </w:p>
          <w:p w14:paraId="465BAD92" w14:textId="77777777" w:rsidR="00336760" w:rsidRDefault="00336760" w:rsidP="00F26C5C">
            <w:pPr>
              <w:ind w:right="-2"/>
            </w:pPr>
          </w:p>
        </w:tc>
        <w:tc>
          <w:tcPr>
            <w:tcW w:w="2268" w:type="dxa"/>
          </w:tcPr>
          <w:p w14:paraId="461E941A" w14:textId="77777777" w:rsidR="008275A4" w:rsidRDefault="008275A4" w:rsidP="00F26C5C">
            <w:r>
              <w:t>Немцева И.М.</w:t>
            </w:r>
          </w:p>
          <w:p w14:paraId="7BB60334" w14:textId="77777777" w:rsidR="00336760" w:rsidRDefault="00336760" w:rsidP="00F26C5C"/>
          <w:p w14:paraId="10A5D79B" w14:textId="77777777" w:rsidR="00336760" w:rsidRDefault="00336760" w:rsidP="00F26C5C">
            <w:r>
              <w:t>специалисты</w:t>
            </w:r>
          </w:p>
        </w:tc>
        <w:tc>
          <w:tcPr>
            <w:tcW w:w="1984" w:type="dxa"/>
          </w:tcPr>
          <w:p w14:paraId="454D1692" w14:textId="77777777" w:rsidR="008275A4" w:rsidRDefault="008275A4" w:rsidP="00F26C5C">
            <w:pPr>
              <w:suppressAutoHyphens w:val="0"/>
            </w:pPr>
          </w:p>
          <w:p w14:paraId="3967C0E5" w14:textId="77777777" w:rsidR="008275A4" w:rsidRDefault="008275A4" w:rsidP="00F26C5C"/>
        </w:tc>
      </w:tr>
      <w:tr w:rsidR="00A04866" w:rsidRPr="00AA79EB" w14:paraId="6F5399AC" w14:textId="77777777" w:rsidTr="00266280">
        <w:trPr>
          <w:trHeight w:val="859"/>
        </w:trPr>
        <w:tc>
          <w:tcPr>
            <w:tcW w:w="988" w:type="dxa"/>
          </w:tcPr>
          <w:p w14:paraId="681014D5" w14:textId="77777777" w:rsidR="00A04866" w:rsidRDefault="00A04866" w:rsidP="00F26C5C">
            <w:r>
              <w:t>1.1</w:t>
            </w:r>
            <w:r w:rsidR="004A16C2">
              <w:t>5</w:t>
            </w:r>
            <w:r>
              <w:t>.</w:t>
            </w:r>
          </w:p>
          <w:p w14:paraId="4BFC25B1" w14:textId="77777777" w:rsidR="00266280" w:rsidRDefault="00266280" w:rsidP="00F26C5C"/>
          <w:p w14:paraId="233EC9E0" w14:textId="77777777" w:rsidR="00266280" w:rsidRDefault="00266280" w:rsidP="00F26C5C"/>
        </w:tc>
        <w:tc>
          <w:tcPr>
            <w:tcW w:w="7767" w:type="dxa"/>
          </w:tcPr>
          <w:p w14:paraId="3AD3504C" w14:textId="5C259904" w:rsidR="00A04866" w:rsidRDefault="00A04866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  результативности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диагностических работ  учащихся «группы риска» </w:t>
            </w:r>
            <w:r w:rsidR="00FC68C3" w:rsidRPr="00AA79EB">
              <w:rPr>
                <w:rFonts w:ascii="Times New Roman" w:hAnsi="Times New Roman"/>
                <w:sz w:val="24"/>
                <w:szCs w:val="24"/>
              </w:rPr>
              <w:t>и учащи</w:t>
            </w:r>
            <w:r w:rsidR="00FE407C">
              <w:rPr>
                <w:rFonts w:ascii="Times New Roman" w:hAnsi="Times New Roman"/>
                <w:sz w:val="24"/>
                <w:szCs w:val="24"/>
              </w:rPr>
              <w:t>х</w:t>
            </w:r>
            <w:r w:rsidR="00FC68C3" w:rsidRPr="00AA79EB">
              <w:rPr>
                <w:rFonts w:ascii="Times New Roman" w:hAnsi="Times New Roman"/>
                <w:sz w:val="24"/>
                <w:szCs w:val="24"/>
              </w:rPr>
              <w:t>ся, показывающих высокие результаты обучен</w:t>
            </w:r>
            <w:r w:rsidR="00FC68C3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 и 11 класса</w:t>
            </w:r>
            <w:r w:rsidR="00FC68C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7BC36BE" w14:textId="77777777" w:rsidR="00A04866" w:rsidRDefault="00A04866" w:rsidP="00F26C5C">
            <w:pPr>
              <w:ind w:right="-2"/>
            </w:pPr>
            <w:r>
              <w:t xml:space="preserve">декабрь – апрель </w:t>
            </w:r>
          </w:p>
          <w:p w14:paraId="6A8D0DA2" w14:textId="77777777" w:rsidR="00A04866" w:rsidRDefault="00A04866" w:rsidP="00F26C5C">
            <w:pPr>
              <w:ind w:right="-2"/>
            </w:pPr>
            <w:r>
              <w:t>1 и 15 числа каждого месяца</w:t>
            </w:r>
          </w:p>
        </w:tc>
        <w:tc>
          <w:tcPr>
            <w:tcW w:w="2268" w:type="dxa"/>
          </w:tcPr>
          <w:p w14:paraId="4050EE4C" w14:textId="77777777" w:rsidR="00A04866" w:rsidRDefault="00A04866" w:rsidP="00F26C5C">
            <w:r>
              <w:t>Басова Р.А.</w:t>
            </w:r>
          </w:p>
          <w:p w14:paraId="7BD2A968" w14:textId="77777777" w:rsidR="00A04866" w:rsidRDefault="00A04866" w:rsidP="00F26C5C">
            <w:r>
              <w:t>Токарева Е.Ю.</w:t>
            </w:r>
          </w:p>
        </w:tc>
        <w:tc>
          <w:tcPr>
            <w:tcW w:w="1984" w:type="dxa"/>
          </w:tcPr>
          <w:p w14:paraId="5BB9E5C7" w14:textId="77777777" w:rsidR="00A04866" w:rsidRDefault="00A04866" w:rsidP="00F26C5C">
            <w:pPr>
              <w:suppressAutoHyphens w:val="0"/>
            </w:pPr>
          </w:p>
          <w:p w14:paraId="05B0EBD2" w14:textId="77777777" w:rsidR="00A04866" w:rsidRDefault="00A04866" w:rsidP="00F26C5C"/>
        </w:tc>
      </w:tr>
      <w:tr w:rsidR="00FC68C3" w:rsidRPr="00AA79EB" w14:paraId="151BFDB2" w14:textId="77777777" w:rsidTr="00FC68C3">
        <w:trPr>
          <w:gridAfter w:val="4"/>
          <w:wAfter w:w="14004" w:type="dxa"/>
          <w:trHeight w:val="870"/>
        </w:trPr>
        <w:tc>
          <w:tcPr>
            <w:tcW w:w="988" w:type="dxa"/>
            <w:tcBorders>
              <w:left w:val="nil"/>
              <w:right w:val="nil"/>
            </w:tcBorders>
          </w:tcPr>
          <w:p w14:paraId="19E8DABB" w14:textId="77777777" w:rsidR="00FC68C3" w:rsidRDefault="00FC68C3" w:rsidP="00F26C5C"/>
        </w:tc>
      </w:tr>
      <w:tr w:rsidR="008275A4" w:rsidRPr="00AA79EB" w14:paraId="49F18CA1" w14:textId="77777777" w:rsidTr="004138FE">
        <w:tc>
          <w:tcPr>
            <w:tcW w:w="13008" w:type="dxa"/>
            <w:gridSpan w:val="4"/>
          </w:tcPr>
          <w:p w14:paraId="6DE04D42" w14:textId="77777777" w:rsidR="008275A4" w:rsidRPr="00AA79EB" w:rsidRDefault="008275A4" w:rsidP="00F26C5C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0D4A3" w14:textId="77777777" w:rsidR="008275A4" w:rsidRPr="00AA79EB" w:rsidRDefault="008275A4" w:rsidP="00F26C5C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  <w:r w:rsidRPr="00AA79E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BB2A33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</w:t>
            </w:r>
            <w:proofErr w:type="gramStart"/>
            <w:r w:rsidR="00BB2A3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A79EB">
              <w:rPr>
                <w:rFonts w:ascii="Times New Roman" w:hAnsi="Times New Roman"/>
                <w:b/>
                <w:sz w:val="24"/>
                <w:szCs w:val="24"/>
              </w:rPr>
              <w:t>ер</w:t>
            </w:r>
            <w:r w:rsidR="00BB2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79EB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proofErr w:type="gramEnd"/>
            <w:r w:rsidRPr="00AA79EB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повышению качества преподавания учебных предметов</w:t>
            </w:r>
          </w:p>
          <w:p w14:paraId="27EA4E34" w14:textId="77777777" w:rsidR="008275A4" w:rsidRPr="00AA79EB" w:rsidRDefault="008275A4" w:rsidP="00F26C5C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C6E453" w14:textId="77777777" w:rsidR="008275A4" w:rsidRDefault="008275A4" w:rsidP="00F26C5C">
            <w:pPr>
              <w:suppressAutoHyphens w:val="0"/>
              <w:rPr>
                <w:b/>
                <w:lang w:eastAsia="en-US"/>
              </w:rPr>
            </w:pPr>
          </w:p>
          <w:p w14:paraId="03323047" w14:textId="77777777" w:rsidR="008275A4" w:rsidRDefault="008275A4" w:rsidP="00F26C5C">
            <w:pPr>
              <w:suppressAutoHyphens w:val="0"/>
              <w:rPr>
                <w:b/>
                <w:lang w:eastAsia="en-US"/>
              </w:rPr>
            </w:pPr>
          </w:p>
          <w:p w14:paraId="3772CB64" w14:textId="77777777" w:rsidR="008275A4" w:rsidRPr="00AA79EB" w:rsidRDefault="008275A4" w:rsidP="00F26C5C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5A4" w:rsidRPr="00AA79EB" w14:paraId="74298334" w14:textId="77777777" w:rsidTr="004138FE">
        <w:tc>
          <w:tcPr>
            <w:tcW w:w="988" w:type="dxa"/>
          </w:tcPr>
          <w:p w14:paraId="52ACCA0A" w14:textId="77777777" w:rsidR="004A16C2" w:rsidRDefault="004A16C2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  <w:p w14:paraId="49CFBB66" w14:textId="77777777" w:rsidR="004A16C2" w:rsidRDefault="004A16C2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  <w:p w14:paraId="415502C2" w14:textId="77777777" w:rsidR="008275A4" w:rsidRDefault="008275A4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14:paraId="7557A9FC" w14:textId="77777777" w:rsidR="004A16C2" w:rsidRPr="00AA79EB" w:rsidRDefault="004A16C2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14:paraId="3F211CC3" w14:textId="77777777" w:rsidR="004A16C2" w:rsidRPr="004A16C2" w:rsidRDefault="004A16C2" w:rsidP="00F26C5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A16C2">
              <w:rPr>
                <w:rFonts w:ascii="Times New Roman" w:hAnsi="Times New Roman"/>
                <w:b/>
                <w:sz w:val="24"/>
                <w:szCs w:val="24"/>
              </w:rPr>
              <w:t xml:space="preserve">Задача 2. </w:t>
            </w:r>
            <w:proofErr w:type="gramStart"/>
            <w:r w:rsidRPr="004A16C2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</w:t>
            </w:r>
            <w:r w:rsidR="005B636E">
              <w:rPr>
                <w:rFonts w:ascii="Times New Roman" w:hAnsi="Times New Roman"/>
                <w:b/>
                <w:sz w:val="24"/>
                <w:szCs w:val="24"/>
              </w:rPr>
              <w:t xml:space="preserve"> уровня</w:t>
            </w:r>
            <w:proofErr w:type="gramEnd"/>
            <w:r w:rsidR="005B636E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преподавания</w:t>
            </w:r>
            <w:r w:rsidRPr="004A1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4593430" w14:textId="77777777" w:rsidR="008275A4" w:rsidRPr="00AA79EB" w:rsidRDefault="008275A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>Формирование банка данных педагогических работников, осуществляющих подготовку учащихся по программам основного общего образования и среднего общего образования</w:t>
            </w:r>
            <w:r w:rsidR="00417916">
              <w:rPr>
                <w:rFonts w:ascii="Times New Roman" w:hAnsi="Times New Roman"/>
                <w:sz w:val="24"/>
                <w:szCs w:val="24"/>
              </w:rPr>
              <w:t>,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 xml:space="preserve"> для последующего </w:t>
            </w:r>
            <w:r w:rsidRPr="00AA79EB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обязательного повышения квалификации учителей-предметников</w:t>
            </w:r>
            <w:r w:rsidR="00417916">
              <w:rPr>
                <w:rFonts w:ascii="Times New Roman" w:hAnsi="Times New Roman"/>
                <w:sz w:val="24"/>
                <w:szCs w:val="24"/>
              </w:rPr>
              <w:t xml:space="preserve"> выпускных классов</w:t>
            </w:r>
            <w:r w:rsidRPr="00AA79EB">
              <w:rPr>
                <w:rFonts w:ascii="Times New Roman" w:hAnsi="Times New Roman"/>
                <w:sz w:val="24"/>
                <w:szCs w:val="24"/>
              </w:rPr>
              <w:t xml:space="preserve"> по программам повышения квалификации.</w:t>
            </w:r>
          </w:p>
        </w:tc>
        <w:tc>
          <w:tcPr>
            <w:tcW w:w="1985" w:type="dxa"/>
          </w:tcPr>
          <w:p w14:paraId="1D33FCFE" w14:textId="77777777" w:rsidR="00417916" w:rsidRDefault="00417916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6E7D50F2" w14:textId="77777777" w:rsidR="00417916" w:rsidRDefault="00417916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5897485A" w14:textId="77777777" w:rsidR="008275A4" w:rsidRPr="00AA79EB" w:rsidRDefault="00753C2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8275A4" w:rsidRPr="00AA79E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275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EBF8906" w14:textId="77777777" w:rsidR="00417916" w:rsidRDefault="00417916" w:rsidP="00F26C5C"/>
          <w:p w14:paraId="54F88D56" w14:textId="77777777" w:rsidR="00417916" w:rsidRDefault="00417916" w:rsidP="00F26C5C"/>
          <w:p w14:paraId="5E52F422" w14:textId="77777777" w:rsidR="008275A4" w:rsidRPr="00AA79EB" w:rsidRDefault="008275A4" w:rsidP="00F26C5C">
            <w:r>
              <w:t>Губина Е.И.</w:t>
            </w:r>
          </w:p>
        </w:tc>
        <w:tc>
          <w:tcPr>
            <w:tcW w:w="1984" w:type="dxa"/>
          </w:tcPr>
          <w:p w14:paraId="05C92EEF" w14:textId="77777777" w:rsidR="008275A4" w:rsidRDefault="008275A4" w:rsidP="00F26C5C"/>
          <w:p w14:paraId="2F6C98AA" w14:textId="15C01A99" w:rsidR="00BA6BD5" w:rsidRPr="00AA79EB" w:rsidRDefault="00BA6BD5" w:rsidP="00F26C5C"/>
        </w:tc>
      </w:tr>
      <w:tr w:rsidR="008275A4" w:rsidRPr="00AA79EB" w14:paraId="76A0B94F" w14:textId="77777777" w:rsidTr="004138FE">
        <w:tc>
          <w:tcPr>
            <w:tcW w:w="988" w:type="dxa"/>
          </w:tcPr>
          <w:p w14:paraId="779B4CBC" w14:textId="77777777" w:rsidR="008275A4" w:rsidRPr="00AA79EB" w:rsidRDefault="008275A4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767" w:type="dxa"/>
          </w:tcPr>
          <w:p w14:paraId="1BDBC967" w14:textId="77777777" w:rsidR="008275A4" w:rsidRPr="00AA79EB" w:rsidRDefault="008275A4" w:rsidP="00F26C5C">
            <w:pPr>
              <w:tabs>
                <w:tab w:val="left" w:pos="15240"/>
              </w:tabs>
              <w:ind w:right="392"/>
            </w:pPr>
            <w:r>
              <w:t xml:space="preserve">  Организация работы «горячей линии». Проведение и</w:t>
            </w:r>
            <w:r w:rsidRPr="00AA79EB">
              <w:t>ндивидуальны</w:t>
            </w:r>
            <w:r>
              <w:t>х</w:t>
            </w:r>
            <w:r w:rsidRPr="00AA79EB">
              <w:t xml:space="preserve"> консультации для педагогов, учащихся и их родителей по вопросам подготовки и проведения ОГЭ, ЕГЭ</w:t>
            </w:r>
          </w:p>
        </w:tc>
        <w:tc>
          <w:tcPr>
            <w:tcW w:w="1985" w:type="dxa"/>
          </w:tcPr>
          <w:p w14:paraId="59CA26B2" w14:textId="77777777" w:rsidR="008275A4" w:rsidRDefault="008275A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B3B4FEF" w14:textId="77777777" w:rsidR="00753C24" w:rsidRDefault="00753C2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</w:t>
            </w:r>
          </w:p>
          <w:p w14:paraId="6D76526C" w14:textId="77777777" w:rsidR="00753C24" w:rsidRPr="00AA79EB" w:rsidRDefault="00753C24" w:rsidP="00F26C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8(4742)2-12-98</w:t>
            </w:r>
          </w:p>
        </w:tc>
        <w:tc>
          <w:tcPr>
            <w:tcW w:w="2268" w:type="dxa"/>
          </w:tcPr>
          <w:p w14:paraId="6F44E7D3" w14:textId="77777777" w:rsidR="008275A4" w:rsidRDefault="008275A4" w:rsidP="00F26C5C">
            <w:r>
              <w:t>Злобина Е.М.</w:t>
            </w:r>
          </w:p>
          <w:p w14:paraId="417E8DC0" w14:textId="77777777" w:rsidR="008275A4" w:rsidRPr="00AA79EB" w:rsidRDefault="008275A4" w:rsidP="00F26C5C">
            <w:r>
              <w:t>Губина Е.И.</w:t>
            </w:r>
          </w:p>
        </w:tc>
        <w:tc>
          <w:tcPr>
            <w:tcW w:w="1984" w:type="dxa"/>
          </w:tcPr>
          <w:p w14:paraId="2F10E195" w14:textId="77777777" w:rsidR="008275A4" w:rsidRDefault="008275A4" w:rsidP="00F26C5C">
            <w:pPr>
              <w:suppressAutoHyphens w:val="0"/>
            </w:pPr>
          </w:p>
          <w:p w14:paraId="35AADB02" w14:textId="77777777" w:rsidR="008275A4" w:rsidRPr="00AA79EB" w:rsidRDefault="008275A4" w:rsidP="00F26C5C"/>
        </w:tc>
      </w:tr>
      <w:tr w:rsidR="008275A4" w:rsidRPr="00AA79EB" w14:paraId="0B20B42E" w14:textId="77777777" w:rsidTr="004138FE">
        <w:tc>
          <w:tcPr>
            <w:tcW w:w="988" w:type="dxa"/>
            <w:tcBorders>
              <w:bottom w:val="single" w:sz="4" w:space="0" w:color="auto"/>
            </w:tcBorders>
          </w:tcPr>
          <w:p w14:paraId="0EF206E2" w14:textId="77777777" w:rsidR="008275A4" w:rsidRPr="00AA79EB" w:rsidRDefault="008275A4" w:rsidP="00F26C5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AA79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75FED740" w14:textId="77777777" w:rsidR="00F26C5C" w:rsidRDefault="008275A4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</w:t>
            </w:r>
            <w:r w:rsidR="00F26C5C">
              <w:rPr>
                <w:sz w:val="24"/>
                <w:szCs w:val="24"/>
              </w:rPr>
              <w:t>, практикумов, «круглых столов»,</w:t>
            </w:r>
            <w:r>
              <w:rPr>
                <w:sz w:val="24"/>
                <w:szCs w:val="24"/>
              </w:rPr>
              <w:t xml:space="preserve"> заседаний ММО </w:t>
            </w: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AA79EB">
              <w:rPr>
                <w:sz w:val="24"/>
                <w:szCs w:val="24"/>
              </w:rPr>
              <w:t xml:space="preserve"> повышения</w:t>
            </w:r>
            <w:proofErr w:type="gramEnd"/>
            <w:r w:rsidR="00847928">
              <w:rPr>
                <w:sz w:val="24"/>
                <w:szCs w:val="24"/>
              </w:rPr>
              <w:t xml:space="preserve"> качества подготовки к ЕГЭ,</w:t>
            </w:r>
            <w:r>
              <w:rPr>
                <w:sz w:val="24"/>
                <w:szCs w:val="24"/>
              </w:rPr>
              <w:t xml:space="preserve"> ОГЭ</w:t>
            </w:r>
            <w:r w:rsidRPr="00AA79EB">
              <w:rPr>
                <w:sz w:val="24"/>
                <w:szCs w:val="24"/>
              </w:rPr>
              <w:t xml:space="preserve"> </w:t>
            </w:r>
            <w:r w:rsidR="00847928">
              <w:rPr>
                <w:sz w:val="24"/>
                <w:szCs w:val="24"/>
              </w:rPr>
              <w:t xml:space="preserve"> ВПР </w:t>
            </w:r>
            <w:r w:rsidR="00832D2D">
              <w:rPr>
                <w:sz w:val="24"/>
                <w:szCs w:val="24"/>
              </w:rPr>
              <w:t>для учителей-предметников</w:t>
            </w:r>
            <w:r w:rsidR="00FE74A0">
              <w:rPr>
                <w:sz w:val="24"/>
                <w:szCs w:val="24"/>
              </w:rPr>
              <w:t>:</w:t>
            </w:r>
          </w:p>
          <w:p w14:paraId="4C94B992" w14:textId="77777777" w:rsidR="00F26C5C" w:rsidRDefault="00F26C5C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009FF1AE" w14:textId="77777777" w:rsidR="00FE74A0" w:rsidRDefault="00FE74A0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«Подготовка к ЕГЭ. Решение задач экономического содержания»</w:t>
            </w:r>
          </w:p>
          <w:p w14:paraId="1307594F" w14:textId="77777777" w:rsidR="00FE74A0" w:rsidRDefault="00FE74A0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«Решение сложных задач с развернутой частью ЕГЭ</w:t>
            </w:r>
            <w:r w:rsidR="003B1FBB">
              <w:rPr>
                <w:sz w:val="24"/>
                <w:szCs w:val="24"/>
              </w:rPr>
              <w:t xml:space="preserve"> по математике»</w:t>
            </w:r>
          </w:p>
          <w:p w14:paraId="1BF9EEEA" w14:textId="77777777" w:rsidR="00FE74A0" w:rsidRDefault="00FE74A0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974909">
              <w:rPr>
                <w:sz w:val="24"/>
                <w:szCs w:val="24"/>
              </w:rPr>
              <w:t>Повышение качества</w:t>
            </w:r>
            <w:r>
              <w:rPr>
                <w:sz w:val="24"/>
                <w:szCs w:val="24"/>
              </w:rPr>
              <w:t xml:space="preserve"> подготовки обучающихся к ОГЭ и ЕГЭ по математике»</w:t>
            </w:r>
          </w:p>
          <w:p w14:paraId="5E4F435C" w14:textId="77777777" w:rsidR="002F4B1E" w:rsidRDefault="002F4B1E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Практикум «Индивидуальная работа с обучающимися по подготовке к ОГЭ, ЕГЭ, ВПР»</w:t>
            </w:r>
          </w:p>
          <w:p w14:paraId="21D81965" w14:textId="77777777" w:rsidR="00974909" w:rsidRDefault="00974909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« Методика</w:t>
            </w:r>
            <w:proofErr w:type="gramEnd"/>
            <w:r>
              <w:rPr>
                <w:sz w:val="24"/>
                <w:szCs w:val="24"/>
              </w:rPr>
              <w:t xml:space="preserve"> обучения решению задач по физике  с развернутым ответом (по материалам ЕГЭ)</w:t>
            </w:r>
          </w:p>
          <w:p w14:paraId="7A530850" w14:textId="77777777" w:rsidR="003B1FBB" w:rsidRDefault="00974909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7B66">
              <w:rPr>
                <w:sz w:val="24"/>
                <w:szCs w:val="24"/>
              </w:rPr>
              <w:t>«</w:t>
            </w:r>
            <w:proofErr w:type="gramStart"/>
            <w:r w:rsidR="00FA7B66">
              <w:rPr>
                <w:sz w:val="24"/>
                <w:szCs w:val="24"/>
              </w:rPr>
              <w:t>Использование  УМК</w:t>
            </w:r>
            <w:proofErr w:type="gramEnd"/>
            <w:r w:rsidR="00FA7B66">
              <w:rPr>
                <w:sz w:val="24"/>
                <w:szCs w:val="24"/>
              </w:rPr>
              <w:t xml:space="preserve"> </w:t>
            </w:r>
            <w:proofErr w:type="spellStart"/>
            <w:r w:rsidR="00FA7B66">
              <w:rPr>
                <w:sz w:val="24"/>
                <w:szCs w:val="24"/>
              </w:rPr>
              <w:t>Босовой</w:t>
            </w:r>
            <w:proofErr w:type="spellEnd"/>
            <w:r w:rsidR="00FA7B66">
              <w:rPr>
                <w:sz w:val="24"/>
                <w:szCs w:val="24"/>
              </w:rPr>
              <w:t xml:space="preserve"> Л.А. для подготовки к ОГЭ 9 класс»</w:t>
            </w:r>
          </w:p>
          <w:p w14:paraId="5E72CFFC" w14:textId="77777777" w:rsidR="003B1FBB" w:rsidRDefault="003B1FBB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2038">
              <w:rPr>
                <w:sz w:val="24"/>
                <w:szCs w:val="24"/>
              </w:rPr>
              <w:t>«Повышение качества подготовки выпускников к ОГЭ, ЕГЭ на уроках информатики»</w:t>
            </w:r>
          </w:p>
          <w:p w14:paraId="75A1D82D" w14:textId="77777777" w:rsidR="00FE74A0" w:rsidRDefault="00847928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04866">
              <w:rPr>
                <w:sz w:val="24"/>
                <w:szCs w:val="24"/>
              </w:rPr>
              <w:t>«</w:t>
            </w:r>
            <w:r w:rsidR="002A7422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опыта подготовки детей к ВПР «Внешняя оценка образовательных результатов обучающихся»</w:t>
            </w:r>
          </w:p>
          <w:p w14:paraId="5CEF2A2F" w14:textId="77777777" w:rsidR="00847928" w:rsidRDefault="00847928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Круглый стол «Проблемы повышения качества подготовки обучающихся к ГИА по математике»</w:t>
            </w:r>
          </w:p>
          <w:p w14:paraId="5E324662" w14:textId="77777777" w:rsidR="00251F14" w:rsidRDefault="00847928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Практикум «Решение </w:t>
            </w:r>
            <w:r w:rsidR="00251F14">
              <w:rPr>
                <w:sz w:val="24"/>
                <w:szCs w:val="24"/>
              </w:rPr>
              <w:t xml:space="preserve">расчетных </w:t>
            </w:r>
            <w:proofErr w:type="gramStart"/>
            <w:r w:rsidR="00251F14">
              <w:rPr>
                <w:sz w:val="24"/>
                <w:szCs w:val="24"/>
              </w:rPr>
              <w:t>задач  к</w:t>
            </w:r>
            <w:proofErr w:type="gramEnd"/>
            <w:r w:rsidR="00251F14">
              <w:rPr>
                <w:sz w:val="24"/>
                <w:szCs w:val="24"/>
              </w:rPr>
              <w:t xml:space="preserve"> ГИА</w:t>
            </w:r>
            <w:r>
              <w:rPr>
                <w:sz w:val="24"/>
                <w:szCs w:val="24"/>
              </w:rPr>
              <w:t xml:space="preserve"> по химии»</w:t>
            </w:r>
            <w:r w:rsidR="00251F14">
              <w:rPr>
                <w:sz w:val="24"/>
                <w:szCs w:val="24"/>
              </w:rPr>
              <w:t xml:space="preserve">, « Разбор принципов и подходов к решению задач </w:t>
            </w:r>
            <w:r w:rsidR="003B1FBB">
              <w:rPr>
                <w:sz w:val="24"/>
                <w:szCs w:val="24"/>
              </w:rPr>
              <w:t xml:space="preserve"> к ЕГЭ </w:t>
            </w:r>
            <w:r w:rsidR="00251F14">
              <w:rPr>
                <w:sz w:val="24"/>
                <w:szCs w:val="24"/>
              </w:rPr>
              <w:t>высокого уровня сложности»</w:t>
            </w:r>
          </w:p>
          <w:p w14:paraId="49C2FA5D" w14:textId="77777777" w:rsidR="004B4E7D" w:rsidRDefault="00847928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4E7D">
              <w:rPr>
                <w:sz w:val="24"/>
                <w:szCs w:val="24"/>
              </w:rPr>
              <w:t>- Проблемы подготовки обучающихся к ГИА по истории и обществознанию</w:t>
            </w:r>
          </w:p>
          <w:p w14:paraId="580B96AE" w14:textId="77777777" w:rsidR="004B4E7D" w:rsidRDefault="004B4E7D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учащихся с низкой успеваемостью и низкой</w:t>
            </w:r>
            <w:r w:rsidR="002B2328">
              <w:rPr>
                <w:sz w:val="24"/>
                <w:szCs w:val="24"/>
              </w:rPr>
              <w:t xml:space="preserve"> мотивацией по подготовке к ГИА и ВПР </w:t>
            </w:r>
          </w:p>
          <w:p w14:paraId="4FA06355" w14:textId="296C1F39" w:rsidR="003B1FBB" w:rsidRDefault="003B1FBB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Практикум «Решение заданий на определение молекулярной формулы органических соединений»</w:t>
            </w:r>
          </w:p>
          <w:p w14:paraId="570F90B7" w14:textId="7C846A52" w:rsidR="00242D3F" w:rsidRDefault="00242D3F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Тестирование учителей химии</w:t>
            </w:r>
          </w:p>
          <w:p w14:paraId="0B2F9859" w14:textId="7EEFCDA3" w:rsidR="00242D3F" w:rsidRDefault="00242D3F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 «Система подготовки к итоговой аттестации</w:t>
            </w:r>
            <w:r w:rsidR="00C303B9">
              <w:rPr>
                <w:sz w:val="24"/>
                <w:szCs w:val="24"/>
              </w:rPr>
              <w:t xml:space="preserve"> по русскому языку и литературе</w:t>
            </w:r>
            <w:r>
              <w:rPr>
                <w:sz w:val="24"/>
                <w:szCs w:val="24"/>
              </w:rPr>
              <w:t xml:space="preserve"> в общеобразовательном учреждении»</w:t>
            </w:r>
          </w:p>
          <w:p w14:paraId="3BF435F8" w14:textId="77777777" w:rsidR="00C303B9" w:rsidRDefault="00C303B9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Семинар «Реализация системно – деятельностного подхода в обучении русскому языку»</w:t>
            </w:r>
          </w:p>
          <w:p w14:paraId="22C7484F" w14:textId="77777777" w:rsidR="00C303B9" w:rsidRDefault="00C303B9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41F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онсультация для педагогов «Система работы по подготовке к ГИА по русскому языку в 9 классах»</w:t>
            </w:r>
          </w:p>
          <w:p w14:paraId="522DB0AD" w14:textId="77777777" w:rsidR="003C41FB" w:rsidRDefault="003647FE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41FB">
              <w:rPr>
                <w:sz w:val="24"/>
                <w:szCs w:val="24"/>
              </w:rPr>
              <w:t>Консультации для педагогов – предметников по вопросам, вызывающим затруднения в преподавании отдельных тем, оказание практической адресной помощи.</w:t>
            </w:r>
          </w:p>
          <w:p w14:paraId="3DDFBC9B" w14:textId="77777777" w:rsidR="003647FE" w:rsidRDefault="003647FE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Практикум «Проектирование организации инклюзивного образования детей с ОВЗ в образовательном учреждении в рамках ФГОС»</w:t>
            </w:r>
          </w:p>
          <w:p w14:paraId="4B536564" w14:textId="77777777" w:rsidR="003647FE" w:rsidRDefault="005B6A0C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Практикум </w:t>
            </w:r>
            <w:proofErr w:type="gramStart"/>
            <w:r>
              <w:rPr>
                <w:sz w:val="24"/>
                <w:szCs w:val="24"/>
              </w:rPr>
              <w:t>« Современные</w:t>
            </w:r>
            <w:proofErr w:type="gramEnd"/>
            <w:r>
              <w:rPr>
                <w:sz w:val="24"/>
                <w:szCs w:val="24"/>
              </w:rPr>
              <w:t xml:space="preserve"> подходы к организации учебного процесса в работе одаренными и мало мотивированными детьми»</w:t>
            </w:r>
          </w:p>
          <w:p w14:paraId="59659A6C" w14:textId="77777777" w:rsidR="005B6A0C" w:rsidRDefault="005B6A0C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«Приемы и методы работы по обучению детей с ОВЗ в условиях новых образовательных стандартов по подготовке к ГИА»  </w:t>
            </w:r>
          </w:p>
          <w:p w14:paraId="29E20D0F" w14:textId="77777777" w:rsidR="005B6A0C" w:rsidRDefault="005B6A0C" w:rsidP="00F26C5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Консультации для обучающихся с ОВЗ по подготовке к ГИА по русскому языку</w:t>
            </w:r>
          </w:p>
          <w:p w14:paraId="601BBA89" w14:textId="77777777" w:rsidR="00FE74A0" w:rsidRPr="00AA79EB" w:rsidRDefault="00FE74A0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CFFB8E" w14:textId="77777777" w:rsidR="008275A4" w:rsidRDefault="008275A4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1FF22BA3" w14:textId="77777777" w:rsidR="00FE74A0" w:rsidRDefault="00FE74A0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2880D6C5" w14:textId="77777777" w:rsidR="00F26C5C" w:rsidRDefault="00F26C5C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71BC1323" w14:textId="77777777" w:rsidR="00F26C5C" w:rsidRDefault="00F26C5C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5737222B" w14:textId="77777777" w:rsidR="00FE74A0" w:rsidRDefault="00FE74A0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21.01.2021 </w:t>
            </w:r>
          </w:p>
          <w:p w14:paraId="7926C095" w14:textId="34671198" w:rsidR="00FE74A0" w:rsidRDefault="00FE74A0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</w:t>
            </w:r>
            <w:r w:rsidR="00FE407C">
              <w:rPr>
                <w:sz w:val="24"/>
                <w:szCs w:val="24"/>
              </w:rPr>
              <w:t>1</w:t>
            </w:r>
          </w:p>
          <w:p w14:paraId="5EB702B9" w14:textId="2B577305" w:rsidR="00FE74A0" w:rsidRDefault="00FE74A0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</w:t>
            </w:r>
            <w:r w:rsidR="00FE407C">
              <w:rPr>
                <w:sz w:val="24"/>
                <w:szCs w:val="24"/>
              </w:rPr>
              <w:t>1</w:t>
            </w:r>
          </w:p>
          <w:p w14:paraId="2DF050F2" w14:textId="77777777" w:rsidR="00974909" w:rsidRDefault="00974909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775E104E" w14:textId="6C3DFFC6" w:rsidR="002F4B1E" w:rsidRDefault="002F4B1E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  <w:r w:rsidR="00FE40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14:paraId="6EA4699C" w14:textId="77777777" w:rsidR="002F4B1E" w:rsidRDefault="002F4B1E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34746774" w14:textId="77777777" w:rsidR="00974909" w:rsidRDefault="00974909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  <w:p w14:paraId="70B1A8A0" w14:textId="77777777" w:rsidR="00FA7B66" w:rsidRDefault="00FA7B66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6A9EFA02" w14:textId="77777777" w:rsidR="00FA7B66" w:rsidRDefault="00FA7B66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</w:p>
          <w:p w14:paraId="6FEA108A" w14:textId="77777777" w:rsidR="00722038" w:rsidRDefault="00722038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</w:t>
            </w:r>
          </w:p>
          <w:p w14:paraId="01897AF8" w14:textId="77777777" w:rsidR="00832D2D" w:rsidRDefault="00832D2D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123F20E3" w14:textId="77777777" w:rsidR="00847928" w:rsidRDefault="00847928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  <w:p w14:paraId="1ADD5F10" w14:textId="77777777" w:rsidR="00832D2D" w:rsidRDefault="00832D2D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3994A970" w14:textId="77777777" w:rsidR="00832D2D" w:rsidRDefault="00832D2D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</w:t>
            </w:r>
          </w:p>
          <w:p w14:paraId="17350DDC" w14:textId="77777777" w:rsidR="004B4E7D" w:rsidRDefault="004B4E7D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69617CBF" w14:textId="77777777" w:rsidR="004B4E7D" w:rsidRDefault="00251F14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4E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4B4E7D">
              <w:rPr>
                <w:sz w:val="24"/>
                <w:szCs w:val="24"/>
              </w:rPr>
              <w:t>2.202</w:t>
            </w:r>
            <w:r>
              <w:rPr>
                <w:sz w:val="24"/>
                <w:szCs w:val="24"/>
              </w:rPr>
              <w:t>0</w:t>
            </w:r>
          </w:p>
          <w:p w14:paraId="5BFBA4B2" w14:textId="77777777" w:rsidR="004B4E7D" w:rsidRDefault="004B4E7D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5FEA1D6C" w14:textId="77777777" w:rsidR="003B1FBB" w:rsidRDefault="003B1FBB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3377B37E" w14:textId="77777777" w:rsidR="004B4E7D" w:rsidRDefault="00FC68C3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4E7D">
              <w:rPr>
                <w:sz w:val="24"/>
                <w:szCs w:val="24"/>
              </w:rPr>
              <w:t>25.01.2021</w:t>
            </w:r>
          </w:p>
          <w:p w14:paraId="122DBAE6" w14:textId="77777777" w:rsidR="002B2328" w:rsidRDefault="002B2328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7F67C006" w14:textId="77777777" w:rsidR="002B2328" w:rsidRDefault="00FC68C3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2328">
              <w:rPr>
                <w:sz w:val="24"/>
                <w:szCs w:val="24"/>
              </w:rPr>
              <w:t>20.12.2021</w:t>
            </w:r>
          </w:p>
          <w:p w14:paraId="4A3EA868" w14:textId="77777777" w:rsidR="003B1FBB" w:rsidRDefault="003B1FBB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60CF6BEE" w14:textId="77777777" w:rsidR="003B1FBB" w:rsidRDefault="003B1FBB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106C749D" w14:textId="77777777" w:rsidR="003B1FBB" w:rsidRDefault="00FC68C3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1FBB">
              <w:rPr>
                <w:sz w:val="24"/>
                <w:szCs w:val="24"/>
              </w:rPr>
              <w:t>12.01.2021</w:t>
            </w:r>
          </w:p>
          <w:p w14:paraId="2BC254C6" w14:textId="77777777" w:rsidR="00C303B9" w:rsidRDefault="00C303B9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593AEA13" w14:textId="5274F83D" w:rsidR="00242D3F" w:rsidRDefault="00242D3F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</w:t>
            </w:r>
            <w:r w:rsidR="00FE407C">
              <w:rPr>
                <w:sz w:val="24"/>
                <w:szCs w:val="24"/>
              </w:rPr>
              <w:t>1</w:t>
            </w:r>
          </w:p>
          <w:p w14:paraId="4432B2F1" w14:textId="77777777" w:rsidR="00C303B9" w:rsidRDefault="00C303B9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6807B1CC" w14:textId="56C0EEC4" w:rsidR="00242D3F" w:rsidRDefault="00242D3F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</w:t>
            </w:r>
            <w:r w:rsidR="00FE407C">
              <w:rPr>
                <w:sz w:val="24"/>
                <w:szCs w:val="24"/>
              </w:rPr>
              <w:t>1</w:t>
            </w:r>
          </w:p>
          <w:p w14:paraId="0A3CCEAE" w14:textId="77777777" w:rsidR="00C303B9" w:rsidRDefault="00C303B9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26.08.2020</w:t>
            </w:r>
          </w:p>
          <w:p w14:paraId="59D1AE72" w14:textId="77777777" w:rsidR="004B4E7D" w:rsidRDefault="004B4E7D" w:rsidP="00F26C5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</w:p>
          <w:p w14:paraId="5C1E1EF5" w14:textId="77777777" w:rsidR="004B4E7D" w:rsidRDefault="003C41FB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0A968B27" w14:textId="77777777" w:rsidR="003C41FB" w:rsidRDefault="003C41FB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2C4836D8" w14:textId="77777777" w:rsidR="00FE407C" w:rsidRDefault="00FE407C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4C650B18" w14:textId="50B0DE2D" w:rsidR="003C41FB" w:rsidRDefault="003C41FB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5B676CD6" w14:textId="77777777" w:rsidR="003647FE" w:rsidRDefault="003647FE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29C734C5" w14:textId="77777777" w:rsidR="003647FE" w:rsidRDefault="003647FE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1E438D33" w14:textId="77777777" w:rsidR="003647FE" w:rsidRDefault="003647FE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  <w:p w14:paraId="208CA34A" w14:textId="77777777" w:rsidR="005B6A0C" w:rsidRDefault="005B6A0C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0F524748" w14:textId="48CA2B11" w:rsidR="005B6A0C" w:rsidRDefault="005B6A0C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</w:t>
            </w:r>
            <w:r w:rsidR="00FE407C">
              <w:rPr>
                <w:sz w:val="24"/>
                <w:szCs w:val="24"/>
              </w:rPr>
              <w:t>1</w:t>
            </w:r>
          </w:p>
          <w:p w14:paraId="2CC1F1BA" w14:textId="77777777" w:rsidR="00FE407C" w:rsidRDefault="00FE407C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3E6530F0" w14:textId="77777777" w:rsidR="00FE407C" w:rsidRDefault="00FE407C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  <w:p w14:paraId="3CE35904" w14:textId="77777777" w:rsidR="00902844" w:rsidRDefault="00902844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7D314C2E" w14:textId="77777777" w:rsidR="00902844" w:rsidRDefault="00902844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</w:p>
          <w:p w14:paraId="4E61057B" w14:textId="03187251" w:rsidR="00902844" w:rsidRPr="00AA79EB" w:rsidRDefault="00902844" w:rsidP="00F26C5C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1C10FA" w14:textId="77777777" w:rsidR="008275A4" w:rsidRDefault="008275A4" w:rsidP="00F26C5C">
            <w:r>
              <w:lastRenderedPageBreak/>
              <w:t>Басова Р.А.</w:t>
            </w:r>
          </w:p>
          <w:p w14:paraId="7EC44A17" w14:textId="77777777" w:rsidR="00A04866" w:rsidRPr="00AA79EB" w:rsidRDefault="00A04866" w:rsidP="00F26C5C">
            <w:r>
              <w:t>Руководители ММО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5B5D8C" w14:textId="77777777" w:rsidR="008275A4" w:rsidRPr="00AA79EB" w:rsidRDefault="008275A4" w:rsidP="00F26C5C"/>
        </w:tc>
      </w:tr>
    </w:tbl>
    <w:p w14:paraId="08EE9C9F" w14:textId="121B0D4A" w:rsidR="001923B1" w:rsidRPr="00674ABF" w:rsidRDefault="001923B1" w:rsidP="001923B1">
      <w:pPr>
        <w:jc w:val="center"/>
      </w:pPr>
      <w:r w:rsidRPr="00674ABF">
        <w:rPr>
          <w:b/>
        </w:rPr>
        <w:t>3. Работа по привлечению в систему образования молодых специалистов и работе с резервом управленческих кадров в 2020-2021 учебном году.</w:t>
      </w:r>
    </w:p>
    <w:tbl>
      <w:tblPr>
        <w:tblStyle w:val="af4"/>
        <w:tblW w:w="15393" w:type="dxa"/>
        <w:tblInd w:w="250" w:type="dxa"/>
        <w:tblLook w:val="04A0" w:firstRow="1" w:lastRow="0" w:firstColumn="1" w:lastColumn="0" w:noHBand="0" w:noVBand="1"/>
      </w:tblPr>
      <w:tblGrid>
        <w:gridCol w:w="698"/>
        <w:gridCol w:w="101"/>
        <w:gridCol w:w="7301"/>
        <w:gridCol w:w="49"/>
        <w:gridCol w:w="1983"/>
        <w:gridCol w:w="55"/>
        <w:gridCol w:w="3292"/>
        <w:gridCol w:w="1914"/>
      </w:tblGrid>
      <w:tr w:rsidR="001923B1" w14:paraId="17596460" w14:textId="77777777" w:rsidTr="001923B1">
        <w:trPr>
          <w:trHeight w:val="36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24ED" w14:textId="77777777" w:rsidR="001923B1" w:rsidRDefault="001923B1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8108" w14:textId="77777777" w:rsidR="001923B1" w:rsidRDefault="001923B1">
            <w:pPr>
              <w:autoSpaceDE w:val="0"/>
              <w:autoSpaceDN w:val="0"/>
              <w:adjustRightInd w:val="0"/>
            </w:pPr>
            <w:r>
              <w:t>Наименование мероприятия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0BD7" w14:textId="77777777" w:rsidR="001923B1" w:rsidRDefault="001923B1">
            <w:pPr>
              <w:autoSpaceDE w:val="0"/>
              <w:autoSpaceDN w:val="0"/>
              <w:adjustRightInd w:val="0"/>
            </w:pPr>
            <w:r>
              <w:t>Срок исполнения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FB5E" w14:textId="77777777" w:rsidR="001923B1" w:rsidRDefault="001923B1">
            <w:pPr>
              <w:autoSpaceDE w:val="0"/>
              <w:autoSpaceDN w:val="0"/>
              <w:adjustRightInd w:val="0"/>
            </w:pPr>
            <w:r>
              <w:t>Ответственные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0AD5" w14:textId="77777777" w:rsidR="001923B1" w:rsidRDefault="001923B1">
            <w:pPr>
              <w:autoSpaceDE w:val="0"/>
              <w:autoSpaceDN w:val="0"/>
              <w:adjustRightInd w:val="0"/>
            </w:pPr>
            <w:r>
              <w:t>Отметка об исполнении</w:t>
            </w:r>
          </w:p>
        </w:tc>
      </w:tr>
      <w:tr w:rsidR="001923B1" w14:paraId="596417FD" w14:textId="77777777" w:rsidTr="001923B1">
        <w:trPr>
          <w:trHeight w:val="144"/>
        </w:trPr>
        <w:tc>
          <w:tcPr>
            <w:tcW w:w="1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5EE" w14:textId="77777777" w:rsidR="001923B1" w:rsidRDefault="001923B1" w:rsidP="00BB2A3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</w:t>
            </w:r>
            <w:r w:rsidR="00BB2A33">
              <w:rPr>
                <w:b/>
              </w:rPr>
              <w:t>3</w:t>
            </w:r>
            <w:r>
              <w:rPr>
                <w:b/>
              </w:rPr>
              <w:t xml:space="preserve">. Привлечение </w:t>
            </w:r>
            <w:proofErr w:type="gramStart"/>
            <w:r>
              <w:rPr>
                <w:b/>
              </w:rPr>
              <w:t>в  систему</w:t>
            </w:r>
            <w:proofErr w:type="gramEnd"/>
            <w:r>
              <w:rPr>
                <w:b/>
              </w:rPr>
              <w:t xml:space="preserve">  образования  района молодых специалистов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37FF" w14:textId="77777777" w:rsidR="001923B1" w:rsidRDefault="001923B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23B1" w14:paraId="28D6A0F5" w14:textId="77777777" w:rsidTr="001923B1">
        <w:trPr>
          <w:trHeight w:val="14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64" w14:textId="77777777" w:rsidR="001923B1" w:rsidRDefault="001923B1">
            <w:pPr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B567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Собеседование с </w:t>
            </w:r>
            <w:proofErr w:type="gramStart"/>
            <w:r>
              <w:t>главой  Добринского</w:t>
            </w:r>
            <w:proofErr w:type="gramEnd"/>
            <w:r>
              <w:t xml:space="preserve"> </w:t>
            </w:r>
            <w:proofErr w:type="spellStart"/>
            <w:r>
              <w:t>мунципального</w:t>
            </w:r>
            <w:proofErr w:type="spellEnd"/>
            <w:r>
              <w:t xml:space="preserve"> района по вопросу создания жилищного фонда для педагогов.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6D9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январь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41EC" w14:textId="77777777" w:rsidR="001923B1" w:rsidRDefault="001923B1">
            <w:pPr>
              <w:autoSpaceDE w:val="0"/>
              <w:autoSpaceDN w:val="0"/>
              <w:adjustRightInd w:val="0"/>
            </w:pPr>
            <w:r>
              <w:t>И.М. Немцева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254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7901B6C5" w14:textId="77777777" w:rsidTr="001923B1">
        <w:trPr>
          <w:trHeight w:val="14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292" w14:textId="77777777" w:rsidR="001923B1" w:rsidRDefault="001923B1">
            <w:pPr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D464" w14:textId="77777777" w:rsidR="001923B1" w:rsidRDefault="001923B1">
            <w:pPr>
              <w:autoSpaceDE w:val="0"/>
              <w:autoSpaceDN w:val="0"/>
              <w:adjustRightInd w:val="0"/>
            </w:pPr>
            <w:r>
              <w:t>Создание внутришкольной системы социальных льгот молодому специалисту. Пересмотр положений об оплате труда в ОУ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C2A3" w14:textId="77777777" w:rsidR="001923B1" w:rsidRDefault="001923B1">
            <w:pPr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DDE7" w14:textId="77777777" w:rsidR="001923B1" w:rsidRDefault="001923B1">
            <w:pPr>
              <w:autoSpaceDE w:val="0"/>
              <w:autoSpaceDN w:val="0"/>
              <w:adjustRightInd w:val="0"/>
            </w:pPr>
            <w:r>
              <w:t>Образовательные учреждения (руководители, наставники, профсоюз)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5F8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597B6DC3" w14:textId="77777777" w:rsidTr="001923B1">
        <w:trPr>
          <w:trHeight w:val="14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8EF0" w14:textId="77777777" w:rsidR="001923B1" w:rsidRDefault="001923B1">
            <w:pPr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7244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Участие в процедуре распределения молодых педагогов в ЛГПУ, ЕГУ, ВГПУ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75D1" w14:textId="77777777" w:rsidR="001923B1" w:rsidRDefault="001923B1">
            <w:pPr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A7F9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Губина Е.И., руководители образовательных учреждений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527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584329B9" w14:textId="77777777" w:rsidTr="001923B1">
        <w:trPr>
          <w:trHeight w:val="76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AE73" w14:textId="77777777" w:rsidR="001923B1" w:rsidRDefault="001923B1">
            <w:pPr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5F18" w14:textId="77777777" w:rsidR="001923B1" w:rsidRDefault="001923B1">
            <w:pPr>
              <w:autoSpaceDE w:val="0"/>
              <w:autoSpaceDN w:val="0"/>
              <w:adjustRightInd w:val="0"/>
            </w:pPr>
            <w:r>
              <w:t>Посещение «Ярмарок вакансий», дней открытых дверей, проводимых педагогическими учебными заведениями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1C86" w14:textId="77777777" w:rsidR="001923B1" w:rsidRDefault="001923B1">
            <w:pPr>
              <w:autoSpaceDE w:val="0"/>
              <w:autoSpaceDN w:val="0"/>
              <w:adjustRightInd w:val="0"/>
            </w:pPr>
            <w:r>
              <w:t>январь-май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FD73" w14:textId="77777777" w:rsidR="001923B1" w:rsidRDefault="001923B1">
            <w:pPr>
              <w:autoSpaceDE w:val="0"/>
              <w:autoSpaceDN w:val="0"/>
              <w:adjustRightInd w:val="0"/>
            </w:pPr>
            <w:r>
              <w:t>Руководители 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42C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00A039D3" w14:textId="77777777" w:rsidTr="001923B1">
        <w:trPr>
          <w:trHeight w:val="14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91D3" w14:textId="77777777" w:rsidR="001923B1" w:rsidRDefault="001923B1">
            <w:pPr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098A" w14:textId="77777777" w:rsidR="001923B1" w:rsidRDefault="001923B1">
            <w:pPr>
              <w:autoSpaceDE w:val="0"/>
              <w:autoSpaceDN w:val="0"/>
              <w:adjustRightInd w:val="0"/>
            </w:pPr>
            <w:r>
              <w:t>Индивидуальное собеседование с выпускниками педагогических ВУЗов по привлечению на работу в район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4AF" w14:textId="77777777" w:rsidR="001923B1" w:rsidRDefault="001923B1">
            <w:pPr>
              <w:autoSpaceDE w:val="0"/>
              <w:autoSpaceDN w:val="0"/>
              <w:adjustRightInd w:val="0"/>
            </w:pPr>
            <w:r>
              <w:t>январь-март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B9A8" w14:textId="77777777" w:rsidR="001923B1" w:rsidRDefault="001923B1">
            <w:pPr>
              <w:autoSpaceDE w:val="0"/>
              <w:autoSpaceDN w:val="0"/>
              <w:adjustRightInd w:val="0"/>
            </w:pPr>
            <w:r>
              <w:t>Руководители 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B4C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6FE40AFF" w14:textId="77777777" w:rsidTr="001923B1">
        <w:trPr>
          <w:trHeight w:val="14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06D5" w14:textId="77777777" w:rsidR="001923B1" w:rsidRDefault="001923B1">
            <w:pPr>
              <w:autoSpaceDE w:val="0"/>
              <w:autoSpaceDN w:val="0"/>
              <w:adjustRightInd w:val="0"/>
            </w:pPr>
            <w:r>
              <w:t>1.6.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CF2D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Организация целевого набора в педагогические образовательные </w:t>
            </w:r>
            <w:r>
              <w:lastRenderedPageBreak/>
              <w:t>организации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E6B9" w14:textId="77777777" w:rsidR="001923B1" w:rsidRDefault="001923B1">
            <w:pPr>
              <w:autoSpaceDE w:val="0"/>
              <w:autoSpaceDN w:val="0"/>
              <w:adjustRightInd w:val="0"/>
            </w:pPr>
            <w:r>
              <w:lastRenderedPageBreak/>
              <w:t>март-июнь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29F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Губина Е.И., руководители </w:t>
            </w:r>
            <w:r>
              <w:lastRenderedPageBreak/>
              <w:t>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852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2553E97A" w14:textId="77777777" w:rsidTr="001923B1">
        <w:trPr>
          <w:trHeight w:val="78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D518" w14:textId="77777777" w:rsidR="001923B1" w:rsidRDefault="001923B1">
            <w:pPr>
              <w:autoSpaceDE w:val="0"/>
              <w:autoSpaceDN w:val="0"/>
              <w:adjustRightInd w:val="0"/>
            </w:pPr>
            <w:r>
              <w:t>1.7.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C852" w14:textId="77777777" w:rsidR="001923B1" w:rsidRDefault="001923B1">
            <w:pPr>
              <w:autoSpaceDE w:val="0"/>
              <w:autoSpaceDN w:val="0"/>
              <w:adjustRightInd w:val="0"/>
            </w:pPr>
            <w:r>
              <w:t>Подготовка и размещение информации об имеющихся вакансиях</w:t>
            </w:r>
          </w:p>
          <w:p w14:paraId="2976BA06" w14:textId="77777777" w:rsidR="001923B1" w:rsidRDefault="001923B1">
            <w:pPr>
              <w:autoSpaceDE w:val="0"/>
              <w:autoSpaceDN w:val="0"/>
              <w:adjustRightInd w:val="0"/>
            </w:pPr>
            <w:r>
              <w:t>-на сайте образовательного учреждения</w:t>
            </w:r>
          </w:p>
          <w:p w14:paraId="4ACB2F8D" w14:textId="77777777" w:rsidR="001923B1" w:rsidRDefault="001923B1">
            <w:pPr>
              <w:autoSpaceDE w:val="0"/>
              <w:autoSpaceDN w:val="0"/>
              <w:adjustRightInd w:val="0"/>
            </w:pPr>
            <w:r>
              <w:t>- на сайте отдела образования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6FA" w14:textId="77777777" w:rsidR="001923B1" w:rsidRDefault="001923B1">
            <w:pPr>
              <w:autoSpaceDE w:val="0"/>
              <w:autoSpaceDN w:val="0"/>
              <w:adjustRightInd w:val="0"/>
            </w:pPr>
          </w:p>
          <w:p w14:paraId="4F3A5E18" w14:textId="77777777" w:rsidR="001923B1" w:rsidRDefault="001923B1">
            <w:pPr>
              <w:autoSpaceDE w:val="0"/>
              <w:autoSpaceDN w:val="0"/>
              <w:adjustRightInd w:val="0"/>
            </w:pPr>
            <w:r>
              <w:t>Постоянно</w:t>
            </w:r>
          </w:p>
          <w:p w14:paraId="0D38A081" w14:textId="77777777" w:rsidR="001923B1" w:rsidRDefault="001923B1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9E9" w14:textId="77777777" w:rsidR="001923B1" w:rsidRDefault="001923B1">
            <w:pPr>
              <w:autoSpaceDE w:val="0"/>
              <w:autoSpaceDN w:val="0"/>
              <w:adjustRightInd w:val="0"/>
            </w:pPr>
          </w:p>
          <w:p w14:paraId="46BEC090" w14:textId="77777777" w:rsidR="001923B1" w:rsidRDefault="001923B1">
            <w:pPr>
              <w:autoSpaceDE w:val="0"/>
              <w:autoSpaceDN w:val="0"/>
              <w:adjustRightInd w:val="0"/>
            </w:pPr>
            <w:r>
              <w:t>Руководители ОУ</w:t>
            </w:r>
          </w:p>
          <w:p w14:paraId="1EEE23E4" w14:textId="77777777" w:rsidR="001923B1" w:rsidRDefault="001923B1">
            <w:pPr>
              <w:autoSpaceDE w:val="0"/>
              <w:autoSpaceDN w:val="0"/>
              <w:adjustRightInd w:val="0"/>
            </w:pPr>
            <w:r>
              <w:t>Губина Е.И.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18F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139EB8A7" w14:textId="77777777" w:rsidTr="001923B1">
        <w:trPr>
          <w:trHeight w:val="78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AE96" w14:textId="77777777" w:rsidR="001923B1" w:rsidRDefault="001923B1">
            <w:pPr>
              <w:autoSpaceDE w:val="0"/>
              <w:autoSpaceDN w:val="0"/>
              <w:adjustRightInd w:val="0"/>
            </w:pPr>
            <w:r>
              <w:t>1.8.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6BFD" w14:textId="77777777" w:rsidR="001923B1" w:rsidRDefault="001923B1">
            <w:pPr>
              <w:autoSpaceDE w:val="0"/>
              <w:autoSpaceDN w:val="0"/>
              <w:adjustRightInd w:val="0"/>
            </w:pPr>
            <w:r>
              <w:t>Обеспечение координации работы по сопровождению выпускников, поступивших в учреждения среднего и высшего профессионального педагогического образования на протяжении всего периода обучения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84ED" w14:textId="77777777" w:rsidR="001923B1" w:rsidRDefault="001923B1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64E4" w14:textId="77777777" w:rsidR="001923B1" w:rsidRDefault="001923B1">
            <w:pPr>
              <w:autoSpaceDE w:val="0"/>
              <w:autoSpaceDN w:val="0"/>
              <w:adjustRightInd w:val="0"/>
            </w:pPr>
            <w:r>
              <w:t>Губина Е.И., руководители 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525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56C35140" w14:textId="77777777" w:rsidTr="001923B1">
        <w:trPr>
          <w:trHeight w:val="78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9896" w14:textId="77777777" w:rsidR="001923B1" w:rsidRDefault="001923B1">
            <w:pPr>
              <w:autoSpaceDE w:val="0"/>
              <w:autoSpaceDN w:val="0"/>
              <w:adjustRightInd w:val="0"/>
            </w:pPr>
            <w:r>
              <w:t>1.9.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9BFD" w14:textId="77777777" w:rsidR="001923B1" w:rsidRDefault="001923B1">
            <w:pPr>
              <w:autoSpaceDE w:val="0"/>
              <w:autoSpaceDN w:val="0"/>
              <w:adjustRightInd w:val="0"/>
            </w:pPr>
            <w:r>
              <w:t>Обеспечение практики студентам-практикантам на базе образовательных учреждений с целью их дальнейшего трудоустройства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2F86" w14:textId="77777777" w:rsidR="001923B1" w:rsidRDefault="001923B1">
            <w:pPr>
              <w:autoSpaceDE w:val="0"/>
              <w:autoSpaceDN w:val="0"/>
              <w:adjustRightInd w:val="0"/>
            </w:pPr>
            <w:r>
              <w:t>По мере поступления заявок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EFD5" w14:textId="77777777" w:rsidR="001923B1" w:rsidRDefault="001923B1">
            <w:pPr>
              <w:autoSpaceDE w:val="0"/>
              <w:autoSpaceDN w:val="0"/>
              <w:adjustRightInd w:val="0"/>
            </w:pPr>
            <w:r>
              <w:t>Отдел образования, руководители 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B82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534B9917" w14:textId="77777777" w:rsidTr="001923B1">
        <w:trPr>
          <w:trHeight w:val="78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FB17" w14:textId="77777777" w:rsidR="001923B1" w:rsidRDefault="001923B1">
            <w:pPr>
              <w:autoSpaceDE w:val="0"/>
              <w:autoSpaceDN w:val="0"/>
              <w:adjustRightInd w:val="0"/>
            </w:pPr>
            <w:r>
              <w:t>1.10.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57FB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Работа педагогического класса 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B9F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Постоянно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C885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МБОУ «Лицей№1» п. Добринка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446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4BDC225D" w14:textId="77777777" w:rsidTr="001923B1">
        <w:trPr>
          <w:trHeight w:val="58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E458" w14:textId="77777777" w:rsidR="001923B1" w:rsidRDefault="001923B1">
            <w:pPr>
              <w:autoSpaceDE w:val="0"/>
              <w:autoSpaceDN w:val="0"/>
              <w:adjustRightInd w:val="0"/>
            </w:pPr>
            <w:r>
              <w:t>1.11.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C768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 xml:space="preserve">Организация и </w:t>
            </w:r>
            <w:proofErr w:type="gramStart"/>
            <w:r>
              <w:t>проведение  педагогических</w:t>
            </w:r>
            <w:proofErr w:type="gramEnd"/>
            <w:r>
              <w:t xml:space="preserve"> профессиональных проб для старшеклассников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A68A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в течение года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DA18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Общеобразовательные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C04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2A08CCE7" w14:textId="77777777" w:rsidTr="001923B1">
        <w:trPr>
          <w:trHeight w:val="549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2C9D" w14:textId="77777777" w:rsidR="001923B1" w:rsidRDefault="001923B1">
            <w:pPr>
              <w:autoSpaceDE w:val="0"/>
              <w:autoSpaceDN w:val="0"/>
              <w:adjustRightInd w:val="0"/>
            </w:pPr>
            <w:r>
              <w:t>1.12.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7347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Организация муниципального конкурса на лучшую профориентационную работу «Карьера. Шаг в будущее»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4861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март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860F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Отдел образования, общеобразовательные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89B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0181F78D" w14:textId="77777777" w:rsidTr="001923B1">
        <w:trPr>
          <w:trHeight w:val="63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9568" w14:textId="77777777" w:rsidR="001923B1" w:rsidRDefault="001923B1">
            <w:pPr>
              <w:autoSpaceDE w:val="0"/>
              <w:autoSpaceDN w:val="0"/>
              <w:adjustRightInd w:val="0"/>
            </w:pPr>
            <w:r>
              <w:t>1.13.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884E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Организация месячника профориентационной работы на педагогические профессии 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E3CA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 xml:space="preserve">апрель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92D9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Общеобразовательные учреждения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034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3A8F3099" w14:textId="77777777" w:rsidTr="001923B1">
        <w:trPr>
          <w:trHeight w:val="14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9996" w14:textId="77777777" w:rsidR="001923B1" w:rsidRDefault="001923B1">
            <w:pPr>
              <w:autoSpaceDE w:val="0"/>
              <w:autoSpaceDN w:val="0"/>
              <w:adjustRightInd w:val="0"/>
            </w:pPr>
            <w:r>
              <w:t>1.14.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06A1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Организация трудовых отрядов по временной занятости несовершеннолетних граждан (работа вожатыми в лагерях)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2C86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июнь-июль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8F3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Центр занятости населения, общеобразовательные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4B5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066B5BEA" w14:textId="77777777" w:rsidTr="001923B1">
        <w:trPr>
          <w:trHeight w:val="14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3F1" w14:textId="77777777" w:rsidR="001923B1" w:rsidRDefault="001923B1">
            <w:pPr>
              <w:autoSpaceDE w:val="0"/>
              <w:autoSpaceDN w:val="0"/>
              <w:adjustRightInd w:val="0"/>
            </w:pPr>
            <w:r>
              <w:t>1.15.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9D88" w14:textId="77777777" w:rsidR="001923B1" w:rsidRDefault="001923B1">
            <w:pPr>
              <w:textAlignment w:val="baseline"/>
            </w:pPr>
            <w:r>
              <w:t>Диагностика и консультирование молодежи по вопросам выбора сферы деятельности (профессии, специальности), трудоустройства, профессионального обучения: </w:t>
            </w:r>
          </w:p>
          <w:p w14:paraId="0783411A" w14:textId="77777777" w:rsidR="001923B1" w:rsidRDefault="001923B1">
            <w:pPr>
              <w:textAlignment w:val="baseline"/>
            </w:pPr>
            <w:r>
              <w:t>- тестирование; </w:t>
            </w:r>
          </w:p>
          <w:p w14:paraId="51653BFD" w14:textId="77777777" w:rsidR="001923B1" w:rsidRDefault="001923B1">
            <w:pPr>
              <w:textAlignment w:val="baseline"/>
            </w:pPr>
            <w:r>
              <w:t>- анкетирование; </w:t>
            </w:r>
          </w:p>
          <w:p w14:paraId="33BB45EF" w14:textId="77777777" w:rsidR="001923B1" w:rsidRDefault="001923B1">
            <w:pPr>
              <w:textAlignment w:val="baseline"/>
            </w:pPr>
            <w:r>
              <w:t>- организация практических занятий, тренингов 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A051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постоянно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9A3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Общеобразовательные учреждения, центр занятости населения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D42" w14:textId="77777777" w:rsidR="001923B1" w:rsidRDefault="001923B1">
            <w:pPr>
              <w:spacing w:before="100" w:beforeAutospacing="1" w:after="100" w:afterAutospacing="1"/>
              <w:textAlignment w:val="baseline"/>
            </w:pPr>
          </w:p>
        </w:tc>
      </w:tr>
      <w:tr w:rsidR="001923B1" w14:paraId="5AF05D28" w14:textId="77777777" w:rsidTr="001923B1">
        <w:trPr>
          <w:trHeight w:val="14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D8CD" w14:textId="77777777" w:rsidR="001923B1" w:rsidRDefault="001923B1">
            <w:pPr>
              <w:autoSpaceDE w:val="0"/>
              <w:autoSpaceDN w:val="0"/>
              <w:adjustRightInd w:val="0"/>
            </w:pPr>
            <w:r>
              <w:t>1.16.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2489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Организация социологического опроса для изучения профессиональных намерений учащихся 7-11 классов общеобразовательных учреждений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8379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февраль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7B6C" w14:textId="77777777" w:rsidR="001923B1" w:rsidRDefault="001923B1">
            <w:pPr>
              <w:spacing w:before="100" w:beforeAutospacing="1" w:after="100" w:afterAutospacing="1"/>
              <w:textAlignment w:val="baseline"/>
            </w:pPr>
            <w:r>
              <w:t>Общеобразовательные учреждения, центр занятости населения, отдел образования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621" w14:textId="77777777" w:rsidR="001923B1" w:rsidRDefault="001923B1">
            <w:pPr>
              <w:spacing w:before="100" w:beforeAutospacing="1" w:after="100" w:afterAutospacing="1"/>
              <w:textAlignment w:val="baseline"/>
            </w:pPr>
          </w:p>
        </w:tc>
      </w:tr>
      <w:tr w:rsidR="001923B1" w14:paraId="61778AF2" w14:textId="77777777" w:rsidTr="001923B1">
        <w:trPr>
          <w:trHeight w:val="144"/>
        </w:trPr>
        <w:tc>
          <w:tcPr>
            <w:tcW w:w="13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BA65" w14:textId="77777777" w:rsidR="001923B1" w:rsidRDefault="001923B1" w:rsidP="00BB2A3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Задача </w:t>
            </w:r>
            <w:r w:rsidR="00BB2A33">
              <w:rPr>
                <w:b/>
              </w:rPr>
              <w:t>4</w:t>
            </w:r>
            <w:r>
              <w:rPr>
                <w:b/>
              </w:rPr>
              <w:t xml:space="preserve">. Формирование резерва руководящих кадров, организация </w:t>
            </w:r>
            <w:proofErr w:type="gramStart"/>
            <w:r>
              <w:rPr>
                <w:b/>
              </w:rPr>
              <w:t>обучения  резерва</w:t>
            </w:r>
            <w:proofErr w:type="gramEnd"/>
            <w:r>
              <w:rPr>
                <w:b/>
              </w:rPr>
              <w:t xml:space="preserve">  в  рамках  системы  подготовки руководящих кадров.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FFC" w14:textId="77777777" w:rsidR="001923B1" w:rsidRDefault="001923B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923B1" w14:paraId="04AB7CA1" w14:textId="77777777" w:rsidTr="001923B1">
        <w:trPr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3E41" w14:textId="77777777" w:rsidR="001923B1" w:rsidRDefault="001923B1">
            <w:pPr>
              <w:autoSpaceDE w:val="0"/>
              <w:autoSpaceDN w:val="0"/>
              <w:adjustRightInd w:val="0"/>
            </w:pPr>
            <w:r>
              <w:lastRenderedPageBreak/>
              <w:t>2.1.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2360" w14:textId="77777777" w:rsidR="001923B1" w:rsidRDefault="001923B1">
            <w:pPr>
              <w:jc w:val="both"/>
              <w:rPr>
                <w:color w:val="FF0000"/>
              </w:rPr>
            </w:pPr>
            <w:r>
              <w:t>Ежегодная корректировка списков резерва руководящих кадров, в ходе которой оцениваются результаты годовой подготовки, даются заключения о возможности выдвижения кандидата на руководящую должность, целесообразности продолжения подготовки, исключении из резерва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D298" w14:textId="77777777" w:rsidR="001923B1" w:rsidRDefault="001923B1">
            <w:pPr>
              <w:autoSpaceDE w:val="0"/>
              <w:autoSpaceDN w:val="0"/>
              <w:adjustRightInd w:val="0"/>
            </w:pPr>
            <w:r>
              <w:t>август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FE50" w14:textId="77777777" w:rsidR="001923B1" w:rsidRDefault="001923B1">
            <w:pPr>
              <w:autoSpaceDE w:val="0"/>
              <w:autoSpaceDN w:val="0"/>
              <w:adjustRightInd w:val="0"/>
            </w:pPr>
            <w:r>
              <w:t>Губина Е.И., комиссия по работе с резервом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EE3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3003AB71" w14:textId="77777777" w:rsidTr="001923B1">
        <w:trPr>
          <w:trHeight w:val="40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EE0" w14:textId="77777777" w:rsidR="001923B1" w:rsidRDefault="001923B1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DEAB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Разработка индивидуальных планов развития для педагогов, включенных в кадровый резерв на руководящие должности </w:t>
            </w:r>
            <w:proofErr w:type="gramStart"/>
            <w:r>
              <w:t>и  их</w:t>
            </w:r>
            <w:proofErr w:type="gramEnd"/>
            <w:r>
              <w:t xml:space="preserve"> исполнение, обязательное включение в них:</w:t>
            </w:r>
          </w:p>
          <w:p w14:paraId="4B7B110D" w14:textId="77777777" w:rsidR="001923B1" w:rsidRDefault="001923B1">
            <w:pPr>
              <w:autoSpaceDE w:val="0"/>
              <w:autoSpaceDN w:val="0"/>
              <w:adjustRightInd w:val="0"/>
            </w:pPr>
            <w:r>
              <w:t>-прохождение курсов повышения квалификации, профессиональная переподготовка в области государственного и муниципального управления или менеджмента и экономики;</w:t>
            </w:r>
          </w:p>
          <w:p w14:paraId="4B49EBC6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исполнение  обязанностей</w:t>
            </w:r>
            <w:proofErr w:type="gramEnd"/>
            <w:r>
              <w:t xml:space="preserve">  по должности,   на  которую  состоит в кадровом резерве;</w:t>
            </w:r>
          </w:p>
          <w:p w14:paraId="6DE6F2C7" w14:textId="77777777" w:rsidR="001923B1" w:rsidRDefault="001923B1">
            <w:pPr>
              <w:autoSpaceDE w:val="0"/>
              <w:autoSpaceDN w:val="0"/>
              <w:adjustRightInd w:val="0"/>
            </w:pPr>
            <w:r>
              <w:t>- участие в работе комиссий, советов, рабочих групп, совещаний, конференций, семинаров;</w:t>
            </w:r>
          </w:p>
          <w:p w14:paraId="4FFCB30E" w14:textId="77777777" w:rsidR="001923B1" w:rsidRDefault="001923B1">
            <w:pPr>
              <w:autoSpaceDE w:val="0"/>
              <w:autoSpaceDN w:val="0"/>
              <w:adjustRightInd w:val="0"/>
            </w:pPr>
            <w:r>
              <w:t>- участие в разработке нормативных актов по вопросам, отнесенным к компетенции ОУ;</w:t>
            </w:r>
          </w:p>
          <w:p w14:paraId="2C6DF62E" w14:textId="77777777" w:rsidR="001923B1" w:rsidRDefault="001923B1">
            <w:pPr>
              <w:autoSpaceDE w:val="0"/>
              <w:autoSpaceDN w:val="0"/>
              <w:adjustRightInd w:val="0"/>
            </w:pPr>
            <w:r>
              <w:t>- выполнение отдельных поручений по предполагаемой к замещению должности;</w:t>
            </w:r>
          </w:p>
          <w:p w14:paraId="118A113D" w14:textId="77777777" w:rsidR="001923B1" w:rsidRDefault="001923B1">
            <w:pPr>
              <w:autoSpaceDE w:val="0"/>
              <w:autoSpaceDN w:val="0"/>
              <w:adjustRightInd w:val="0"/>
            </w:pPr>
            <w:r>
              <w:t>- самообразование по нормативно –правовому обеспечению образовательной деятельности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26B" w14:textId="77777777" w:rsidR="001923B1" w:rsidRDefault="001923B1">
            <w:pPr>
              <w:autoSpaceDE w:val="0"/>
              <w:autoSpaceDN w:val="0"/>
              <w:adjustRightInd w:val="0"/>
            </w:pPr>
            <w:r>
              <w:t>До 15 декабря 2020 г.</w:t>
            </w:r>
          </w:p>
          <w:p w14:paraId="15039B18" w14:textId="77777777" w:rsidR="001923B1" w:rsidRDefault="001923B1">
            <w:pPr>
              <w:autoSpaceDE w:val="0"/>
              <w:autoSpaceDN w:val="0"/>
              <w:adjustRightInd w:val="0"/>
            </w:pPr>
          </w:p>
          <w:p w14:paraId="4661A3E3" w14:textId="77777777" w:rsidR="001923B1" w:rsidRDefault="001923B1">
            <w:pPr>
              <w:autoSpaceDE w:val="0"/>
              <w:autoSpaceDN w:val="0"/>
              <w:adjustRightInd w:val="0"/>
            </w:pPr>
          </w:p>
          <w:p w14:paraId="2AD90FD6" w14:textId="77777777" w:rsidR="001923B1" w:rsidRDefault="001923B1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4C72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Образовательные учреждения, </w:t>
            </w:r>
          </w:p>
          <w:p w14:paraId="381EAB19" w14:textId="77777777" w:rsidR="001923B1" w:rsidRDefault="001923B1">
            <w:pPr>
              <w:autoSpaceDE w:val="0"/>
              <w:autoSpaceDN w:val="0"/>
              <w:adjustRightInd w:val="0"/>
            </w:pPr>
            <w:r>
              <w:t>Губина Е.И.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753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  <w:tr w:rsidR="001923B1" w14:paraId="252B4156" w14:textId="77777777" w:rsidTr="001923B1">
        <w:trPr>
          <w:trHeight w:val="5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E20C" w14:textId="77777777" w:rsidR="001923B1" w:rsidRDefault="001923B1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B196" w14:textId="77777777" w:rsidR="001923B1" w:rsidRDefault="001923B1">
            <w:pPr>
              <w:autoSpaceDE w:val="0"/>
              <w:autoSpaceDN w:val="0"/>
              <w:adjustRightInd w:val="0"/>
            </w:pPr>
            <w:r>
              <w:t>Реализация индивидуальных планов развития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F6C" w14:textId="77777777" w:rsidR="001923B1" w:rsidRDefault="001923B1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733C" w14:textId="77777777" w:rsidR="001923B1" w:rsidRDefault="001923B1">
            <w:pPr>
              <w:autoSpaceDE w:val="0"/>
              <w:autoSpaceDN w:val="0"/>
              <w:adjustRightInd w:val="0"/>
            </w:pPr>
            <w:r>
              <w:t xml:space="preserve">Педагоги, </w:t>
            </w:r>
            <w:proofErr w:type="gramStart"/>
            <w:r>
              <w:t>состоящие  в</w:t>
            </w:r>
            <w:proofErr w:type="gramEnd"/>
            <w:r>
              <w:t xml:space="preserve"> резерве, руководители ОУ, </w:t>
            </w:r>
          </w:p>
          <w:p w14:paraId="07F0BD0F" w14:textId="77777777" w:rsidR="001923B1" w:rsidRDefault="001923B1">
            <w:pPr>
              <w:autoSpaceDE w:val="0"/>
              <w:autoSpaceDN w:val="0"/>
              <w:adjustRightInd w:val="0"/>
            </w:pPr>
            <w:r>
              <w:t>Губина Е.И.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B075" w14:textId="77777777" w:rsidR="001923B1" w:rsidRDefault="001923B1">
            <w:pPr>
              <w:autoSpaceDE w:val="0"/>
              <w:autoSpaceDN w:val="0"/>
              <w:adjustRightInd w:val="0"/>
            </w:pPr>
          </w:p>
        </w:tc>
      </w:tr>
    </w:tbl>
    <w:p w14:paraId="07764900" w14:textId="77777777" w:rsidR="001923B1" w:rsidRDefault="001923B1" w:rsidP="001923B1">
      <w:pPr>
        <w:autoSpaceDE w:val="0"/>
        <w:autoSpaceDN w:val="0"/>
        <w:adjustRightInd w:val="0"/>
      </w:pPr>
    </w:p>
    <w:p w14:paraId="5FDB46C9" w14:textId="77777777" w:rsidR="00BB2A33" w:rsidRPr="00674ABF" w:rsidRDefault="00473B14" w:rsidP="00BB2A33">
      <w:pPr>
        <w:jc w:val="center"/>
        <w:rPr>
          <w:b/>
        </w:rPr>
      </w:pPr>
      <w:r w:rsidRPr="00674ABF">
        <w:rPr>
          <w:b/>
        </w:rPr>
        <w:t>3.  Организация результативной воспитательной работы и повышение охвата дополнительным образованием</w:t>
      </w:r>
      <w:r w:rsidR="00BB2A33" w:rsidRPr="00674ABF">
        <w:rPr>
          <w:b/>
        </w:rPr>
        <w:t>.</w:t>
      </w:r>
    </w:p>
    <w:p w14:paraId="7A37794A" w14:textId="2266F9C9" w:rsidR="00BB2A33" w:rsidRDefault="003263E3" w:rsidP="00BB2A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f4"/>
        <w:tblW w:w="15393" w:type="dxa"/>
        <w:tblInd w:w="250" w:type="dxa"/>
        <w:tblLook w:val="04A0" w:firstRow="1" w:lastRow="0" w:firstColumn="1" w:lastColumn="0" w:noHBand="0" w:noVBand="1"/>
      </w:tblPr>
      <w:tblGrid>
        <w:gridCol w:w="799"/>
        <w:gridCol w:w="7350"/>
        <w:gridCol w:w="2038"/>
        <w:gridCol w:w="3292"/>
        <w:gridCol w:w="1914"/>
      </w:tblGrid>
      <w:tr w:rsidR="00BB2A33" w14:paraId="250B79BA" w14:textId="77777777" w:rsidTr="00BD45E3">
        <w:trPr>
          <w:trHeight w:val="36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F7C8" w14:textId="77777777" w:rsidR="00BB2A33" w:rsidRDefault="00BB2A33" w:rsidP="00BD45E3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7CB6" w14:textId="77777777" w:rsidR="00BB2A33" w:rsidRDefault="00BB2A33" w:rsidP="00BD45E3">
            <w:pPr>
              <w:autoSpaceDE w:val="0"/>
              <w:autoSpaceDN w:val="0"/>
              <w:adjustRightInd w:val="0"/>
            </w:pPr>
            <w:r>
              <w:t>Наименование мероприятия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2FC7" w14:textId="77777777" w:rsidR="00BB2A33" w:rsidRDefault="00BB2A33" w:rsidP="00BD45E3">
            <w:pPr>
              <w:autoSpaceDE w:val="0"/>
              <w:autoSpaceDN w:val="0"/>
              <w:adjustRightInd w:val="0"/>
            </w:pPr>
            <w:r>
              <w:t>Срок исполнения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C114" w14:textId="77777777" w:rsidR="00BB2A33" w:rsidRDefault="00BB2A33" w:rsidP="00BD45E3">
            <w:pPr>
              <w:autoSpaceDE w:val="0"/>
              <w:autoSpaceDN w:val="0"/>
              <w:adjustRightInd w:val="0"/>
            </w:pPr>
            <w:r>
              <w:t>Ответственные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09AA" w14:textId="77777777" w:rsidR="00BB2A33" w:rsidRDefault="00BB2A33" w:rsidP="00BD45E3">
            <w:pPr>
              <w:autoSpaceDE w:val="0"/>
              <w:autoSpaceDN w:val="0"/>
              <w:adjustRightInd w:val="0"/>
            </w:pPr>
            <w:r>
              <w:t>Отметка об исполнении</w:t>
            </w:r>
          </w:p>
        </w:tc>
      </w:tr>
      <w:tr w:rsidR="00BB2A33" w14:paraId="41E8AB0D" w14:textId="77777777" w:rsidTr="00BD45E3">
        <w:trPr>
          <w:trHeight w:val="144"/>
        </w:trPr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C89" w14:textId="77777777" w:rsidR="00BB2A33" w:rsidRDefault="00E12D00" w:rsidP="00E12D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B2A33">
              <w:rPr>
                <w:b/>
              </w:rPr>
              <w:t>Задача</w:t>
            </w:r>
            <w:r>
              <w:rPr>
                <w:b/>
              </w:rPr>
              <w:t xml:space="preserve"> 5</w:t>
            </w:r>
            <w:r w:rsidR="00BB2A33">
              <w:rPr>
                <w:b/>
              </w:rPr>
              <w:t xml:space="preserve">. </w:t>
            </w:r>
            <w:r w:rsidR="00473B14">
              <w:rPr>
                <w:b/>
              </w:rPr>
              <w:t>Принятие программ воспитания в ОУ</w:t>
            </w:r>
            <w:r w:rsidR="007749D9">
              <w:rPr>
                <w:b/>
              </w:rPr>
              <w:t>, повышение качества дополнительного образования.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70C" w14:textId="77777777" w:rsidR="00BB2A33" w:rsidRDefault="00BB2A33" w:rsidP="00BD45E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B2A33" w14:paraId="03F89B98" w14:textId="77777777" w:rsidTr="00BD45E3">
        <w:trPr>
          <w:trHeight w:val="14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D696" w14:textId="77777777" w:rsidR="00BB2A33" w:rsidRDefault="00BB2A33" w:rsidP="00BD45E3">
            <w:pPr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E932" w14:textId="77777777" w:rsidR="00BB2A33" w:rsidRDefault="00484FBB" w:rsidP="00473B14">
            <w:pPr>
              <w:autoSpaceDE w:val="0"/>
              <w:autoSpaceDN w:val="0"/>
              <w:adjustRightInd w:val="0"/>
            </w:pPr>
            <w:r>
              <w:t>А</w:t>
            </w:r>
            <w:r w:rsidR="00473B14">
              <w:t>нализ принятых программ воспитания</w:t>
            </w:r>
            <w:r w:rsidR="00BB2A33"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FF8D" w14:textId="77777777" w:rsidR="00BB2A33" w:rsidRDefault="00BB2A33" w:rsidP="005B636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B636E">
              <w:t>август 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9CA3" w14:textId="77777777" w:rsidR="00BB2A33" w:rsidRDefault="00E12D00" w:rsidP="00BD45E3">
            <w:pPr>
              <w:autoSpaceDE w:val="0"/>
              <w:autoSpaceDN w:val="0"/>
              <w:adjustRightInd w:val="0"/>
            </w:pPr>
            <w:r>
              <w:t>Свиридова Л.В.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FF1" w14:textId="77777777" w:rsidR="00BB2A33" w:rsidRDefault="00BB2A33" w:rsidP="00BD45E3">
            <w:pPr>
              <w:autoSpaceDE w:val="0"/>
              <w:autoSpaceDN w:val="0"/>
              <w:adjustRightInd w:val="0"/>
            </w:pPr>
          </w:p>
        </w:tc>
      </w:tr>
      <w:tr w:rsidR="00BB2A33" w14:paraId="46A0DCFD" w14:textId="77777777" w:rsidTr="005B636E">
        <w:trPr>
          <w:trHeight w:val="5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BDEE" w14:textId="77777777" w:rsidR="00BB2A33" w:rsidRDefault="00BB2A33" w:rsidP="00BD45E3">
            <w:pPr>
              <w:autoSpaceDE w:val="0"/>
              <w:autoSpaceDN w:val="0"/>
              <w:adjustRightInd w:val="0"/>
            </w:pPr>
            <w:r>
              <w:t>1.2.</w:t>
            </w:r>
          </w:p>
          <w:p w14:paraId="070437A5" w14:textId="77777777" w:rsidR="00484FBB" w:rsidRDefault="00484FBB" w:rsidP="00BD45E3">
            <w:pPr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62DF" w14:textId="77777777" w:rsidR="00484FBB" w:rsidRDefault="00473B14" w:rsidP="00BD45E3">
            <w:pPr>
              <w:autoSpaceDE w:val="0"/>
              <w:autoSpaceDN w:val="0"/>
              <w:adjustRightInd w:val="0"/>
            </w:pPr>
            <w:r>
              <w:t>Мониторинг динамики количества детей, стоящих на разного вида учетах</w:t>
            </w:r>
            <w:r w:rsidR="00484FBB"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EC1D" w14:textId="77777777" w:rsidR="00BB2A33" w:rsidRDefault="005B636E" w:rsidP="00BD45E3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EBF9" w14:textId="77777777" w:rsidR="00E12D00" w:rsidRDefault="00E12D00" w:rsidP="00BD45E3">
            <w:pPr>
              <w:autoSpaceDE w:val="0"/>
              <w:autoSpaceDN w:val="0"/>
              <w:adjustRightInd w:val="0"/>
            </w:pPr>
            <w:r>
              <w:t>Токарева Е.Ю.</w:t>
            </w:r>
          </w:p>
          <w:p w14:paraId="2717AEB0" w14:textId="77777777" w:rsidR="00BB2A33" w:rsidRDefault="00E12D00" w:rsidP="00E12D00">
            <w:pPr>
              <w:autoSpaceDE w:val="0"/>
              <w:autoSpaceDN w:val="0"/>
              <w:adjustRightInd w:val="0"/>
            </w:pPr>
            <w:r>
              <w:t>Свиридова Л.В.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9BF" w14:textId="68F9CC96" w:rsidR="00BB2A33" w:rsidRDefault="00464A0B" w:rsidP="00BD45E3">
            <w:pPr>
              <w:autoSpaceDE w:val="0"/>
              <w:autoSpaceDN w:val="0"/>
              <w:adjustRightInd w:val="0"/>
            </w:pPr>
            <w:r>
              <w:t>Выполнено.</w:t>
            </w:r>
          </w:p>
        </w:tc>
      </w:tr>
      <w:tr w:rsidR="005B636E" w14:paraId="4C302A56" w14:textId="77777777" w:rsidTr="00BD45E3">
        <w:trPr>
          <w:trHeight w:val="57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9F44" w14:textId="77777777" w:rsidR="005B636E" w:rsidRDefault="005B636E" w:rsidP="00BD45E3">
            <w:pPr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C6DF" w14:textId="77777777" w:rsidR="005B636E" w:rsidRDefault="005B636E" w:rsidP="00BD45E3">
            <w:pPr>
              <w:autoSpaceDE w:val="0"/>
              <w:autoSpaceDN w:val="0"/>
              <w:adjustRightInd w:val="0"/>
            </w:pPr>
            <w:r>
              <w:t xml:space="preserve">Принятие управленческих решений по школам с увеличением количества </w:t>
            </w:r>
            <w:proofErr w:type="spellStart"/>
            <w:r>
              <w:t>подучетных</w:t>
            </w:r>
            <w:proofErr w:type="spellEnd"/>
            <w: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AAE" w14:textId="77777777" w:rsidR="005B636E" w:rsidRDefault="005B636E" w:rsidP="00BD45E3">
            <w:pPr>
              <w:autoSpaceDE w:val="0"/>
              <w:autoSpaceDN w:val="0"/>
              <w:adjustRightInd w:val="0"/>
            </w:pPr>
            <w:r>
              <w:t>май 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BDBD" w14:textId="77777777" w:rsidR="005B636E" w:rsidRDefault="005B636E" w:rsidP="00E12D00">
            <w:pPr>
              <w:autoSpaceDE w:val="0"/>
              <w:autoSpaceDN w:val="0"/>
              <w:adjustRightInd w:val="0"/>
            </w:pPr>
            <w:r>
              <w:t>Свиридова Л.В.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544" w14:textId="77777777" w:rsidR="005B636E" w:rsidRDefault="005B636E" w:rsidP="00BD45E3">
            <w:pPr>
              <w:autoSpaceDE w:val="0"/>
              <w:autoSpaceDN w:val="0"/>
              <w:adjustRightInd w:val="0"/>
            </w:pPr>
          </w:p>
        </w:tc>
      </w:tr>
      <w:tr w:rsidR="00464A0B" w14:paraId="1FADF10A" w14:textId="77777777" w:rsidTr="00BD45E3">
        <w:trPr>
          <w:trHeight w:val="57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8D0" w14:textId="0EF6A5B3" w:rsidR="00464A0B" w:rsidRDefault="00464A0B" w:rsidP="00464A0B">
            <w:pPr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398" w14:textId="41C8B965" w:rsidR="00464A0B" w:rsidRDefault="00464A0B" w:rsidP="00464A0B">
            <w:pPr>
              <w:autoSpaceDE w:val="0"/>
              <w:autoSpaceDN w:val="0"/>
              <w:adjustRightInd w:val="0"/>
            </w:pPr>
            <w:r>
              <w:t>Анализ выполнения программы «Формирование законопослушного поведения обучающихся в общеобразовательных учреждениях Добринского муниципального района»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241" w14:textId="2BA16E1D" w:rsidR="00464A0B" w:rsidRDefault="00464A0B" w:rsidP="00464A0B">
            <w:pPr>
              <w:autoSpaceDE w:val="0"/>
              <w:autoSpaceDN w:val="0"/>
              <w:adjustRightInd w:val="0"/>
            </w:pPr>
            <w:r>
              <w:t>май 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EC1" w14:textId="6B0A114B" w:rsidR="00464A0B" w:rsidRDefault="00464A0B" w:rsidP="00464A0B">
            <w:pPr>
              <w:autoSpaceDE w:val="0"/>
              <w:autoSpaceDN w:val="0"/>
              <w:adjustRightInd w:val="0"/>
            </w:pPr>
            <w:r>
              <w:t>Свиридова Л.В.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577" w14:textId="77777777" w:rsidR="00464A0B" w:rsidRDefault="00464A0B" w:rsidP="00464A0B">
            <w:pPr>
              <w:autoSpaceDE w:val="0"/>
              <w:autoSpaceDN w:val="0"/>
              <w:adjustRightInd w:val="0"/>
            </w:pPr>
          </w:p>
        </w:tc>
      </w:tr>
      <w:tr w:rsidR="00BB2A33" w14:paraId="0918286A" w14:textId="77777777" w:rsidTr="00BD45E3">
        <w:trPr>
          <w:trHeight w:val="14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102A" w14:textId="77777777" w:rsidR="00BB2A33" w:rsidRDefault="00BB2A33" w:rsidP="00BD45E3">
            <w:pPr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FCD0" w14:textId="77777777" w:rsidR="00BB2A33" w:rsidRPr="007749D9" w:rsidRDefault="00E12D00" w:rsidP="00BD45E3">
            <w:pPr>
              <w:autoSpaceDE w:val="0"/>
              <w:autoSpaceDN w:val="0"/>
              <w:adjustRightInd w:val="0"/>
              <w:rPr>
                <w:b/>
              </w:rPr>
            </w:pPr>
            <w:r w:rsidRPr="007749D9">
              <w:rPr>
                <w:b/>
              </w:rPr>
              <w:t xml:space="preserve">Задача 6. Увеличение количества детей, </w:t>
            </w:r>
            <w:proofErr w:type="gramStart"/>
            <w:r w:rsidRPr="007749D9">
              <w:rPr>
                <w:b/>
              </w:rPr>
              <w:t xml:space="preserve">охваченных </w:t>
            </w:r>
            <w:r w:rsidR="005B636E">
              <w:rPr>
                <w:b/>
              </w:rPr>
              <w:t xml:space="preserve"> программой</w:t>
            </w:r>
            <w:proofErr w:type="gramEnd"/>
            <w:r w:rsidR="005B636E">
              <w:rPr>
                <w:b/>
              </w:rPr>
              <w:t xml:space="preserve"> </w:t>
            </w:r>
            <w:r w:rsidRPr="007749D9">
              <w:rPr>
                <w:b/>
              </w:rPr>
              <w:t>ПФДО.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A496" w14:textId="77777777" w:rsidR="00BB2A33" w:rsidRDefault="00BB2A33" w:rsidP="00BD45E3">
            <w:pPr>
              <w:autoSpaceDE w:val="0"/>
              <w:autoSpaceDN w:val="0"/>
              <w:adjustRightInd w:val="0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CD0F" w14:textId="77777777" w:rsidR="00BB2A33" w:rsidRDefault="00BB2A33" w:rsidP="00BD45E3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59F" w14:textId="77777777" w:rsidR="00BB2A33" w:rsidRDefault="00BB2A33" w:rsidP="00BD45E3">
            <w:pPr>
              <w:autoSpaceDE w:val="0"/>
              <w:autoSpaceDN w:val="0"/>
              <w:adjustRightInd w:val="0"/>
            </w:pPr>
          </w:p>
        </w:tc>
      </w:tr>
      <w:tr w:rsidR="00BB2A33" w14:paraId="462B39CA" w14:textId="77777777" w:rsidTr="00C84FA2">
        <w:trPr>
          <w:trHeight w:val="4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386" w14:textId="77777777" w:rsidR="00BB2A33" w:rsidRDefault="00E12D00" w:rsidP="00BD45E3">
            <w:pPr>
              <w:autoSpaceDE w:val="0"/>
              <w:autoSpaceDN w:val="0"/>
              <w:adjustRightInd w:val="0"/>
            </w:pPr>
            <w:r>
              <w:t>1.3.</w:t>
            </w:r>
          </w:p>
          <w:p w14:paraId="0506D4A7" w14:textId="77777777" w:rsidR="007749D9" w:rsidRDefault="007749D9" w:rsidP="00BD45E3">
            <w:pPr>
              <w:autoSpaceDE w:val="0"/>
              <w:autoSpaceDN w:val="0"/>
              <w:adjustRightInd w:val="0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BFA4" w14:textId="77777777" w:rsidR="00BB2A33" w:rsidRDefault="00E12D00" w:rsidP="007749D9">
            <w:pPr>
              <w:autoSpaceDE w:val="0"/>
              <w:autoSpaceDN w:val="0"/>
              <w:adjustRightInd w:val="0"/>
            </w:pPr>
            <w:r>
              <w:t xml:space="preserve">Мониторинг эффективности работы по </w:t>
            </w:r>
            <w:r w:rsidR="007749D9">
              <w:t>охвату</w:t>
            </w:r>
            <w:r w:rsidR="005B636E">
              <w:t xml:space="preserve"> </w:t>
            </w:r>
            <w:proofErr w:type="gramStart"/>
            <w:r w:rsidR="005B636E">
              <w:t xml:space="preserve">программой </w:t>
            </w:r>
            <w:r w:rsidR="007749D9">
              <w:t xml:space="preserve"> ПФДО</w:t>
            </w:r>
            <w:proofErr w:type="gramEnd"/>
          </w:p>
          <w:p w14:paraId="3A7CE087" w14:textId="7971E51E" w:rsidR="007749D9" w:rsidRDefault="00D85F7D" w:rsidP="007749D9">
            <w:pPr>
              <w:autoSpaceDE w:val="0"/>
              <w:autoSpaceDN w:val="0"/>
              <w:adjustRightInd w:val="0"/>
            </w:pPr>
            <w:r>
              <w:t>(на 04.12.2020 года – 51,53 % от общего количества детей от 5 до 18 лет), 64</w:t>
            </w:r>
            <w:r w:rsidR="00DC1A5A">
              <w:t>, 5</w:t>
            </w:r>
            <w:r>
              <w:t xml:space="preserve"> % - от детей, охваченных обучением </w:t>
            </w:r>
            <w:proofErr w:type="gramStart"/>
            <w:r>
              <w:t>в  ОУ</w:t>
            </w:r>
            <w:proofErr w:type="gramEnd"/>
            <w:r>
              <w:t xml:space="preserve"> и ДОУ)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6EE3" w14:textId="77777777" w:rsidR="00BB2A33" w:rsidRDefault="007749D9" w:rsidP="00BD45E3">
            <w:pPr>
              <w:autoSpaceDE w:val="0"/>
              <w:autoSpaceDN w:val="0"/>
              <w:adjustRightInd w:val="0"/>
            </w:pPr>
            <w:r>
              <w:t>январь 2021</w:t>
            </w:r>
          </w:p>
          <w:p w14:paraId="1BB0DE1F" w14:textId="77777777" w:rsidR="007749D9" w:rsidRDefault="007749D9" w:rsidP="00BD45E3">
            <w:pPr>
              <w:autoSpaceDE w:val="0"/>
              <w:autoSpaceDN w:val="0"/>
              <w:adjustRightInd w:val="0"/>
            </w:pPr>
            <w:r>
              <w:t>сентябрь 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1510" w14:textId="4C7D2E9C" w:rsidR="00BB2A33" w:rsidRDefault="007749D9" w:rsidP="00BD45E3">
            <w:pPr>
              <w:autoSpaceDE w:val="0"/>
              <w:autoSpaceDN w:val="0"/>
              <w:adjustRightInd w:val="0"/>
            </w:pPr>
            <w:r>
              <w:t>Токарева Е.Ю.</w:t>
            </w:r>
          </w:p>
          <w:p w14:paraId="7AA303CA" w14:textId="77777777" w:rsidR="007749D9" w:rsidRDefault="007749D9" w:rsidP="00BD45E3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BAF" w14:textId="77777777" w:rsidR="00BB2A33" w:rsidRDefault="00BB2A33" w:rsidP="00BD45E3">
            <w:pPr>
              <w:autoSpaceDE w:val="0"/>
              <w:autoSpaceDN w:val="0"/>
              <w:adjustRightInd w:val="0"/>
            </w:pPr>
          </w:p>
        </w:tc>
      </w:tr>
      <w:tr w:rsidR="00C84FA2" w14:paraId="267AAFF4" w14:textId="77777777" w:rsidTr="00BD45E3">
        <w:trPr>
          <w:trHeight w:val="149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E5D6" w14:textId="77777777" w:rsidR="00C84FA2" w:rsidRDefault="00C84FA2" w:rsidP="00BD45E3">
            <w:pPr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E1FC" w14:textId="6C5C8C4C" w:rsidR="00C84FA2" w:rsidRDefault="00C84FA2" w:rsidP="00484FBB">
            <w:pPr>
              <w:autoSpaceDE w:val="0"/>
              <w:autoSpaceDN w:val="0"/>
              <w:adjustRightInd w:val="0"/>
            </w:pPr>
            <w:r>
              <w:t xml:space="preserve">Мониторинг разработанных </w:t>
            </w:r>
            <w:r w:rsidR="00484FBB">
              <w:t xml:space="preserve">в 2020 – 2021 </w:t>
            </w:r>
            <w:proofErr w:type="spellStart"/>
            <w:r w:rsidR="00484FBB">
              <w:t>гг</w:t>
            </w:r>
            <w:proofErr w:type="spellEnd"/>
            <w:r w:rsidR="00484FBB">
              <w:t xml:space="preserve"> </w:t>
            </w:r>
            <w:r w:rsidR="00464A0B">
              <w:t>обще</w:t>
            </w:r>
            <w:r>
              <w:t>образовательных программ дополнительного образования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6F0" w14:textId="5615C8FD" w:rsidR="00C84FA2" w:rsidRDefault="00C84FA2" w:rsidP="00BD45E3">
            <w:pPr>
              <w:autoSpaceDE w:val="0"/>
              <w:autoSpaceDN w:val="0"/>
              <w:adjustRightInd w:val="0"/>
            </w:pPr>
            <w:r>
              <w:t>февраль 2021</w:t>
            </w:r>
          </w:p>
          <w:p w14:paraId="4AAA9F71" w14:textId="77777777" w:rsidR="005B636E" w:rsidRDefault="005B636E" w:rsidP="00BD45E3">
            <w:pPr>
              <w:autoSpaceDE w:val="0"/>
              <w:autoSpaceDN w:val="0"/>
              <w:adjustRightInd w:val="0"/>
            </w:pPr>
            <w:r>
              <w:t>октябрь 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8C1E" w14:textId="77777777" w:rsidR="00C84FA2" w:rsidRDefault="00C84FA2" w:rsidP="00BD45E3">
            <w:pPr>
              <w:autoSpaceDE w:val="0"/>
              <w:autoSpaceDN w:val="0"/>
              <w:adjustRightInd w:val="0"/>
            </w:pPr>
            <w:r>
              <w:t>Токарева Е.Ю.</w:t>
            </w:r>
          </w:p>
          <w:p w14:paraId="19131B1D" w14:textId="77777777" w:rsidR="00C84FA2" w:rsidRDefault="00C84FA2" w:rsidP="00BD45E3">
            <w:pPr>
              <w:autoSpaceDE w:val="0"/>
              <w:autoSpaceDN w:val="0"/>
              <w:adjustRightInd w:val="0"/>
            </w:pPr>
          </w:p>
          <w:p w14:paraId="0D03F491" w14:textId="77777777" w:rsidR="00C84FA2" w:rsidRDefault="00C84FA2" w:rsidP="00BD45E3">
            <w:pPr>
              <w:autoSpaceDE w:val="0"/>
              <w:autoSpaceDN w:val="0"/>
              <w:adjustRightInd w:val="0"/>
            </w:pPr>
          </w:p>
          <w:p w14:paraId="6BCA07A9" w14:textId="77777777" w:rsidR="00C84FA2" w:rsidRDefault="00C84FA2" w:rsidP="00BD45E3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5F2" w14:textId="77777777" w:rsidR="00C84FA2" w:rsidRDefault="00C84FA2" w:rsidP="00BD45E3">
            <w:pPr>
              <w:autoSpaceDE w:val="0"/>
              <w:autoSpaceDN w:val="0"/>
              <w:adjustRightInd w:val="0"/>
            </w:pPr>
          </w:p>
        </w:tc>
      </w:tr>
    </w:tbl>
    <w:p w14:paraId="4BBCF1B7" w14:textId="77777777" w:rsidR="00805E49" w:rsidRDefault="00805E49" w:rsidP="00F26C5C">
      <w:pPr>
        <w:rPr>
          <w:sz w:val="28"/>
        </w:rPr>
      </w:pPr>
    </w:p>
    <w:p w14:paraId="2A91DDA9" w14:textId="77777777" w:rsidR="00815263" w:rsidRDefault="00815263" w:rsidP="00F26C5C">
      <w:pPr>
        <w:rPr>
          <w:sz w:val="28"/>
        </w:rPr>
      </w:pPr>
    </w:p>
    <w:sectPr w:rsidR="00815263" w:rsidSect="00BB1790">
      <w:pgSz w:w="16837" w:h="11905" w:orient="landscape"/>
      <w:pgMar w:top="85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03AA3"/>
    <w:multiLevelType w:val="hybridMultilevel"/>
    <w:tmpl w:val="539E51B8"/>
    <w:lvl w:ilvl="0" w:tplc="9DF2B35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F8174E"/>
    <w:multiLevelType w:val="multilevel"/>
    <w:tmpl w:val="94CCD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8317B16"/>
    <w:multiLevelType w:val="multilevel"/>
    <w:tmpl w:val="8ABA769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765BF"/>
    <w:multiLevelType w:val="multilevel"/>
    <w:tmpl w:val="5AD0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924724"/>
    <w:multiLevelType w:val="multilevel"/>
    <w:tmpl w:val="C6E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C3BA6"/>
    <w:multiLevelType w:val="multilevel"/>
    <w:tmpl w:val="23107F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3CB4"/>
    <w:multiLevelType w:val="multilevel"/>
    <w:tmpl w:val="F0F2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539"/>
    <w:multiLevelType w:val="multilevel"/>
    <w:tmpl w:val="06D8C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110886"/>
    <w:multiLevelType w:val="multilevel"/>
    <w:tmpl w:val="80604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C248F7"/>
    <w:multiLevelType w:val="multilevel"/>
    <w:tmpl w:val="E406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EC284E"/>
    <w:multiLevelType w:val="hybridMultilevel"/>
    <w:tmpl w:val="B5BC717C"/>
    <w:lvl w:ilvl="0" w:tplc="2ED639E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615AD"/>
    <w:multiLevelType w:val="hybridMultilevel"/>
    <w:tmpl w:val="2006F06E"/>
    <w:lvl w:ilvl="0" w:tplc="F96A10B4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3CC9248D"/>
    <w:multiLevelType w:val="multilevel"/>
    <w:tmpl w:val="BA4C9C4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841C56"/>
    <w:multiLevelType w:val="multilevel"/>
    <w:tmpl w:val="75DE6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7279F0"/>
    <w:multiLevelType w:val="multilevel"/>
    <w:tmpl w:val="7CC4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45FF5"/>
    <w:multiLevelType w:val="multilevel"/>
    <w:tmpl w:val="FE5E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8E48AC"/>
    <w:multiLevelType w:val="multilevel"/>
    <w:tmpl w:val="57F01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EC4044"/>
    <w:multiLevelType w:val="multilevel"/>
    <w:tmpl w:val="7FB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CB5129"/>
    <w:multiLevelType w:val="hybridMultilevel"/>
    <w:tmpl w:val="5C9A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E1461D"/>
    <w:multiLevelType w:val="multilevel"/>
    <w:tmpl w:val="F8B6E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B9343A"/>
    <w:multiLevelType w:val="multilevel"/>
    <w:tmpl w:val="82BAC06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D218EC"/>
    <w:multiLevelType w:val="multilevel"/>
    <w:tmpl w:val="79704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91244B"/>
    <w:multiLevelType w:val="hybridMultilevel"/>
    <w:tmpl w:val="B73E4016"/>
    <w:lvl w:ilvl="0" w:tplc="393C03D8">
      <w:start w:val="1"/>
      <w:numFmt w:val="decimalZero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CC34D0E"/>
    <w:multiLevelType w:val="multilevel"/>
    <w:tmpl w:val="AB2AF94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BB55DF"/>
    <w:multiLevelType w:val="multilevel"/>
    <w:tmpl w:val="204E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2350FF"/>
    <w:multiLevelType w:val="multilevel"/>
    <w:tmpl w:val="339E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F33AE4"/>
    <w:multiLevelType w:val="multilevel"/>
    <w:tmpl w:val="1EA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711DDB"/>
    <w:multiLevelType w:val="hybridMultilevel"/>
    <w:tmpl w:val="2D684F42"/>
    <w:lvl w:ilvl="0" w:tplc="BC68621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E6A5F"/>
    <w:multiLevelType w:val="hybridMultilevel"/>
    <w:tmpl w:val="B230672C"/>
    <w:lvl w:ilvl="0" w:tplc="1D40676A">
      <w:start w:val="1"/>
      <w:numFmt w:val="decimalZero"/>
      <w:lvlText w:val="%1-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B2639F6"/>
    <w:multiLevelType w:val="multilevel"/>
    <w:tmpl w:val="B06E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497A74"/>
    <w:multiLevelType w:val="hybridMultilevel"/>
    <w:tmpl w:val="3BFA3AC8"/>
    <w:lvl w:ilvl="0" w:tplc="6E5670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B7541"/>
    <w:multiLevelType w:val="multilevel"/>
    <w:tmpl w:val="2488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43"/>
  </w:num>
  <w:num w:numId="12">
    <w:abstractNumId w:val="18"/>
  </w:num>
  <w:num w:numId="13">
    <w:abstractNumId w:val="32"/>
  </w:num>
  <w:num w:numId="14">
    <w:abstractNumId w:val="24"/>
  </w:num>
  <w:num w:numId="15">
    <w:abstractNumId w:val="11"/>
  </w:num>
  <w:num w:numId="16">
    <w:abstractNumId w:val="8"/>
  </w:num>
  <w:num w:numId="17">
    <w:abstractNumId w:val="6"/>
  </w:num>
  <w:num w:numId="18">
    <w:abstractNumId w:val="17"/>
  </w:num>
  <w:num w:numId="19">
    <w:abstractNumId w:val="31"/>
  </w:num>
  <w:num w:numId="20">
    <w:abstractNumId w:val="34"/>
  </w:num>
  <w:num w:numId="21">
    <w:abstractNumId w:val="14"/>
  </w:num>
  <w:num w:numId="22">
    <w:abstractNumId w:val="33"/>
  </w:num>
  <w:num w:numId="23">
    <w:abstractNumId w:val="37"/>
  </w:num>
  <w:num w:numId="24">
    <w:abstractNumId w:val="23"/>
  </w:num>
  <w:num w:numId="25">
    <w:abstractNumId w:val="28"/>
  </w:num>
  <w:num w:numId="26">
    <w:abstractNumId w:val="19"/>
  </w:num>
  <w:num w:numId="27">
    <w:abstractNumId w:val="9"/>
  </w:num>
  <w:num w:numId="28">
    <w:abstractNumId w:val="39"/>
  </w:num>
  <w:num w:numId="29">
    <w:abstractNumId w:val="22"/>
  </w:num>
  <w:num w:numId="30">
    <w:abstractNumId w:val="21"/>
  </w:num>
  <w:num w:numId="31">
    <w:abstractNumId w:val="45"/>
  </w:num>
  <w:num w:numId="32">
    <w:abstractNumId w:val="27"/>
  </w:num>
  <w:num w:numId="33">
    <w:abstractNumId w:val="29"/>
  </w:num>
  <w:num w:numId="34">
    <w:abstractNumId w:val="5"/>
  </w:num>
  <w:num w:numId="35">
    <w:abstractNumId w:val="4"/>
  </w:num>
  <w:num w:numId="36">
    <w:abstractNumId w:val="38"/>
  </w:num>
  <w:num w:numId="37">
    <w:abstractNumId w:val="10"/>
  </w:num>
  <w:num w:numId="38">
    <w:abstractNumId w:val="40"/>
  </w:num>
  <w:num w:numId="39">
    <w:abstractNumId w:val="35"/>
  </w:num>
  <w:num w:numId="40">
    <w:abstractNumId w:val="25"/>
  </w:num>
  <w:num w:numId="41">
    <w:abstractNumId w:val="13"/>
  </w:num>
  <w:num w:numId="42">
    <w:abstractNumId w:val="44"/>
  </w:num>
  <w:num w:numId="43">
    <w:abstractNumId w:val="20"/>
  </w:num>
  <w:num w:numId="44">
    <w:abstractNumId w:val="1"/>
  </w:num>
  <w:num w:numId="45">
    <w:abstractNumId w:val="36"/>
  </w:num>
  <w:num w:numId="46">
    <w:abstractNumId w:val="4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EF"/>
    <w:rsid w:val="00001DEC"/>
    <w:rsid w:val="00007AE5"/>
    <w:rsid w:val="0002254D"/>
    <w:rsid w:val="00023222"/>
    <w:rsid w:val="00044D72"/>
    <w:rsid w:val="000477C6"/>
    <w:rsid w:val="00064614"/>
    <w:rsid w:val="000728B4"/>
    <w:rsid w:val="00086167"/>
    <w:rsid w:val="000875FA"/>
    <w:rsid w:val="00096D60"/>
    <w:rsid w:val="000A635F"/>
    <w:rsid w:val="000D69E0"/>
    <w:rsid w:val="000E423A"/>
    <w:rsid w:val="001424E1"/>
    <w:rsid w:val="001451B0"/>
    <w:rsid w:val="00153018"/>
    <w:rsid w:val="00160A0A"/>
    <w:rsid w:val="00164EBF"/>
    <w:rsid w:val="0016683E"/>
    <w:rsid w:val="0017349D"/>
    <w:rsid w:val="00174271"/>
    <w:rsid w:val="00183653"/>
    <w:rsid w:val="00184481"/>
    <w:rsid w:val="001852A0"/>
    <w:rsid w:val="00186F0B"/>
    <w:rsid w:val="0019151E"/>
    <w:rsid w:val="001923B1"/>
    <w:rsid w:val="00192785"/>
    <w:rsid w:val="00197BF5"/>
    <w:rsid w:val="001B3F74"/>
    <w:rsid w:val="001B4732"/>
    <w:rsid w:val="001C0CA3"/>
    <w:rsid w:val="001D13D0"/>
    <w:rsid w:val="00216FD4"/>
    <w:rsid w:val="00221B93"/>
    <w:rsid w:val="0022248E"/>
    <w:rsid w:val="00222E23"/>
    <w:rsid w:val="00242D3F"/>
    <w:rsid w:val="00245167"/>
    <w:rsid w:val="00247CCD"/>
    <w:rsid w:val="00251F14"/>
    <w:rsid w:val="00257060"/>
    <w:rsid w:val="00266280"/>
    <w:rsid w:val="002672CC"/>
    <w:rsid w:val="00273783"/>
    <w:rsid w:val="00287E5B"/>
    <w:rsid w:val="00294E55"/>
    <w:rsid w:val="00295AE9"/>
    <w:rsid w:val="002A7422"/>
    <w:rsid w:val="002A7625"/>
    <w:rsid w:val="002B2328"/>
    <w:rsid w:val="002B60AF"/>
    <w:rsid w:val="002F4B1E"/>
    <w:rsid w:val="00302A98"/>
    <w:rsid w:val="0032611E"/>
    <w:rsid w:val="003263E3"/>
    <w:rsid w:val="00330B1C"/>
    <w:rsid w:val="00330B93"/>
    <w:rsid w:val="003336B1"/>
    <w:rsid w:val="00336760"/>
    <w:rsid w:val="00343A28"/>
    <w:rsid w:val="00350A35"/>
    <w:rsid w:val="003647FE"/>
    <w:rsid w:val="00385863"/>
    <w:rsid w:val="003925E9"/>
    <w:rsid w:val="003A02DA"/>
    <w:rsid w:val="003A16FD"/>
    <w:rsid w:val="003B13C6"/>
    <w:rsid w:val="003B1FBB"/>
    <w:rsid w:val="003C41FB"/>
    <w:rsid w:val="003E1B59"/>
    <w:rsid w:val="00400783"/>
    <w:rsid w:val="0040090D"/>
    <w:rsid w:val="0040306D"/>
    <w:rsid w:val="004138FE"/>
    <w:rsid w:val="00417916"/>
    <w:rsid w:val="00437B85"/>
    <w:rsid w:val="00446981"/>
    <w:rsid w:val="00455EA5"/>
    <w:rsid w:val="00464A0B"/>
    <w:rsid w:val="00470717"/>
    <w:rsid w:val="00473B14"/>
    <w:rsid w:val="00484FBB"/>
    <w:rsid w:val="004929DE"/>
    <w:rsid w:val="00497862"/>
    <w:rsid w:val="004A16C2"/>
    <w:rsid w:val="004A1753"/>
    <w:rsid w:val="004A43A0"/>
    <w:rsid w:val="004B4E7D"/>
    <w:rsid w:val="004C0D2B"/>
    <w:rsid w:val="004C2301"/>
    <w:rsid w:val="004C4873"/>
    <w:rsid w:val="004C65B4"/>
    <w:rsid w:val="004F16D5"/>
    <w:rsid w:val="00506844"/>
    <w:rsid w:val="00512EDE"/>
    <w:rsid w:val="00515E9A"/>
    <w:rsid w:val="00531331"/>
    <w:rsid w:val="00540625"/>
    <w:rsid w:val="005472F6"/>
    <w:rsid w:val="00553771"/>
    <w:rsid w:val="00553EA3"/>
    <w:rsid w:val="00555DA6"/>
    <w:rsid w:val="0056523A"/>
    <w:rsid w:val="00580889"/>
    <w:rsid w:val="005A79FA"/>
    <w:rsid w:val="005B636E"/>
    <w:rsid w:val="005B6A0C"/>
    <w:rsid w:val="005B729E"/>
    <w:rsid w:val="005E43CA"/>
    <w:rsid w:val="00600C02"/>
    <w:rsid w:val="00610924"/>
    <w:rsid w:val="00612DB0"/>
    <w:rsid w:val="00620498"/>
    <w:rsid w:val="00631351"/>
    <w:rsid w:val="006325EF"/>
    <w:rsid w:val="0063492A"/>
    <w:rsid w:val="00643264"/>
    <w:rsid w:val="00646B7C"/>
    <w:rsid w:val="0065700B"/>
    <w:rsid w:val="00670C2F"/>
    <w:rsid w:val="00674ABF"/>
    <w:rsid w:val="006763B3"/>
    <w:rsid w:val="00681DE0"/>
    <w:rsid w:val="0069149F"/>
    <w:rsid w:val="00696B17"/>
    <w:rsid w:val="006A4BC7"/>
    <w:rsid w:val="006B5028"/>
    <w:rsid w:val="006D0B2E"/>
    <w:rsid w:val="006D0B72"/>
    <w:rsid w:val="006D0EB2"/>
    <w:rsid w:val="006D469D"/>
    <w:rsid w:val="006D66B1"/>
    <w:rsid w:val="006E79EC"/>
    <w:rsid w:val="006F0757"/>
    <w:rsid w:val="00706A6C"/>
    <w:rsid w:val="00720909"/>
    <w:rsid w:val="00722038"/>
    <w:rsid w:val="007276B6"/>
    <w:rsid w:val="0073584D"/>
    <w:rsid w:val="0074060F"/>
    <w:rsid w:val="007477AA"/>
    <w:rsid w:val="00753C24"/>
    <w:rsid w:val="00767D89"/>
    <w:rsid w:val="007749D9"/>
    <w:rsid w:val="00785446"/>
    <w:rsid w:val="007877BD"/>
    <w:rsid w:val="0079465A"/>
    <w:rsid w:val="00796DAA"/>
    <w:rsid w:val="0079777E"/>
    <w:rsid w:val="007A5521"/>
    <w:rsid w:val="007A6BB7"/>
    <w:rsid w:val="007A7932"/>
    <w:rsid w:val="007B2047"/>
    <w:rsid w:val="007B4D65"/>
    <w:rsid w:val="007D637E"/>
    <w:rsid w:val="00805E49"/>
    <w:rsid w:val="008151FE"/>
    <w:rsid w:val="00815263"/>
    <w:rsid w:val="0082704F"/>
    <w:rsid w:val="008275A4"/>
    <w:rsid w:val="0083270F"/>
    <w:rsid w:val="00832D2D"/>
    <w:rsid w:val="00834B05"/>
    <w:rsid w:val="008435CB"/>
    <w:rsid w:val="0084439E"/>
    <w:rsid w:val="00847928"/>
    <w:rsid w:val="00850DC1"/>
    <w:rsid w:val="00853152"/>
    <w:rsid w:val="00862C48"/>
    <w:rsid w:val="00864E07"/>
    <w:rsid w:val="00866547"/>
    <w:rsid w:val="00874DEC"/>
    <w:rsid w:val="00896157"/>
    <w:rsid w:val="00897BEE"/>
    <w:rsid w:val="008A2E61"/>
    <w:rsid w:val="008D6913"/>
    <w:rsid w:val="008E19DA"/>
    <w:rsid w:val="008E1FDD"/>
    <w:rsid w:val="00901018"/>
    <w:rsid w:val="00901443"/>
    <w:rsid w:val="00902844"/>
    <w:rsid w:val="00903EEE"/>
    <w:rsid w:val="00912DA0"/>
    <w:rsid w:val="009137DA"/>
    <w:rsid w:val="00916784"/>
    <w:rsid w:val="0095170A"/>
    <w:rsid w:val="0096375D"/>
    <w:rsid w:val="00974909"/>
    <w:rsid w:val="00974FCE"/>
    <w:rsid w:val="00980FF1"/>
    <w:rsid w:val="009817D6"/>
    <w:rsid w:val="009A4823"/>
    <w:rsid w:val="009B3263"/>
    <w:rsid w:val="009B4743"/>
    <w:rsid w:val="009C0D12"/>
    <w:rsid w:val="009D3530"/>
    <w:rsid w:val="009E2F55"/>
    <w:rsid w:val="009F21C6"/>
    <w:rsid w:val="00A04866"/>
    <w:rsid w:val="00A100B3"/>
    <w:rsid w:val="00A16612"/>
    <w:rsid w:val="00A438AF"/>
    <w:rsid w:val="00A65369"/>
    <w:rsid w:val="00A66311"/>
    <w:rsid w:val="00A668B2"/>
    <w:rsid w:val="00A676AD"/>
    <w:rsid w:val="00A77BB5"/>
    <w:rsid w:val="00A80A77"/>
    <w:rsid w:val="00AA79EB"/>
    <w:rsid w:val="00AB2FF9"/>
    <w:rsid w:val="00AD661C"/>
    <w:rsid w:val="00AE5993"/>
    <w:rsid w:val="00B00FF0"/>
    <w:rsid w:val="00B01399"/>
    <w:rsid w:val="00B019C5"/>
    <w:rsid w:val="00B34E2B"/>
    <w:rsid w:val="00B44A83"/>
    <w:rsid w:val="00B4570A"/>
    <w:rsid w:val="00B461B2"/>
    <w:rsid w:val="00B63A3D"/>
    <w:rsid w:val="00B7487B"/>
    <w:rsid w:val="00B82ECE"/>
    <w:rsid w:val="00BA04E0"/>
    <w:rsid w:val="00BA2D7F"/>
    <w:rsid w:val="00BA5406"/>
    <w:rsid w:val="00BA6BD5"/>
    <w:rsid w:val="00BA72AF"/>
    <w:rsid w:val="00BB023E"/>
    <w:rsid w:val="00BB1081"/>
    <w:rsid w:val="00BB1790"/>
    <w:rsid w:val="00BB2A33"/>
    <w:rsid w:val="00BD0C96"/>
    <w:rsid w:val="00BE6D62"/>
    <w:rsid w:val="00BF2B39"/>
    <w:rsid w:val="00BF4B0F"/>
    <w:rsid w:val="00BF756F"/>
    <w:rsid w:val="00C143DE"/>
    <w:rsid w:val="00C165B7"/>
    <w:rsid w:val="00C16E11"/>
    <w:rsid w:val="00C301AA"/>
    <w:rsid w:val="00C303B9"/>
    <w:rsid w:val="00C307ED"/>
    <w:rsid w:val="00C318C8"/>
    <w:rsid w:val="00C42CB7"/>
    <w:rsid w:val="00C46984"/>
    <w:rsid w:val="00C61829"/>
    <w:rsid w:val="00C720A2"/>
    <w:rsid w:val="00C769E1"/>
    <w:rsid w:val="00C84FA2"/>
    <w:rsid w:val="00C9146A"/>
    <w:rsid w:val="00C96ACD"/>
    <w:rsid w:val="00CA5D0E"/>
    <w:rsid w:val="00CA7019"/>
    <w:rsid w:val="00CA782A"/>
    <w:rsid w:val="00CC09C6"/>
    <w:rsid w:val="00CD3231"/>
    <w:rsid w:val="00CF1E3D"/>
    <w:rsid w:val="00CF253C"/>
    <w:rsid w:val="00D1240C"/>
    <w:rsid w:val="00D14872"/>
    <w:rsid w:val="00D159D8"/>
    <w:rsid w:val="00D27665"/>
    <w:rsid w:val="00D302D2"/>
    <w:rsid w:val="00D61242"/>
    <w:rsid w:val="00D7667D"/>
    <w:rsid w:val="00D85F7D"/>
    <w:rsid w:val="00DA725E"/>
    <w:rsid w:val="00DB1CCC"/>
    <w:rsid w:val="00DB37C8"/>
    <w:rsid w:val="00DC11B2"/>
    <w:rsid w:val="00DC1A5A"/>
    <w:rsid w:val="00DC592E"/>
    <w:rsid w:val="00DF21E2"/>
    <w:rsid w:val="00DF3F7B"/>
    <w:rsid w:val="00DF5AB9"/>
    <w:rsid w:val="00DF5C81"/>
    <w:rsid w:val="00E114EE"/>
    <w:rsid w:val="00E1233F"/>
    <w:rsid w:val="00E12D00"/>
    <w:rsid w:val="00E3528B"/>
    <w:rsid w:val="00E62F54"/>
    <w:rsid w:val="00E72531"/>
    <w:rsid w:val="00E77EC5"/>
    <w:rsid w:val="00E814A7"/>
    <w:rsid w:val="00E90D4C"/>
    <w:rsid w:val="00E929C2"/>
    <w:rsid w:val="00EA1491"/>
    <w:rsid w:val="00EA1CD9"/>
    <w:rsid w:val="00EA2B2B"/>
    <w:rsid w:val="00EA7AA7"/>
    <w:rsid w:val="00EC59FF"/>
    <w:rsid w:val="00EC6E84"/>
    <w:rsid w:val="00ED2B27"/>
    <w:rsid w:val="00EE7741"/>
    <w:rsid w:val="00F01D65"/>
    <w:rsid w:val="00F05A9E"/>
    <w:rsid w:val="00F077EF"/>
    <w:rsid w:val="00F1077A"/>
    <w:rsid w:val="00F13D11"/>
    <w:rsid w:val="00F13DA7"/>
    <w:rsid w:val="00F16577"/>
    <w:rsid w:val="00F21734"/>
    <w:rsid w:val="00F21A05"/>
    <w:rsid w:val="00F26C5C"/>
    <w:rsid w:val="00F3221E"/>
    <w:rsid w:val="00F3431F"/>
    <w:rsid w:val="00F364EB"/>
    <w:rsid w:val="00F45B77"/>
    <w:rsid w:val="00F56994"/>
    <w:rsid w:val="00F674A1"/>
    <w:rsid w:val="00F73738"/>
    <w:rsid w:val="00F97F30"/>
    <w:rsid w:val="00FA39E9"/>
    <w:rsid w:val="00FA4E0E"/>
    <w:rsid w:val="00FA7B66"/>
    <w:rsid w:val="00FB1517"/>
    <w:rsid w:val="00FB44B5"/>
    <w:rsid w:val="00FC250B"/>
    <w:rsid w:val="00FC68C3"/>
    <w:rsid w:val="00FE407C"/>
    <w:rsid w:val="00FE74A0"/>
    <w:rsid w:val="00FF4AD7"/>
    <w:rsid w:val="00FF4D6B"/>
    <w:rsid w:val="00FF532C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A172C"/>
  <w15:docId w15:val="{B1AF4D37-B6E0-44C3-8F62-72A60BA6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D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0C0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00C02"/>
    <w:pPr>
      <w:keepNext/>
      <w:numPr>
        <w:ilvl w:val="2"/>
        <w:numId w:val="1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0C02"/>
  </w:style>
  <w:style w:type="paragraph" w:customStyle="1" w:styleId="11">
    <w:name w:val="Заголовок1"/>
    <w:basedOn w:val="a"/>
    <w:next w:val="a3"/>
    <w:rsid w:val="00600C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600C02"/>
    <w:pPr>
      <w:spacing w:after="120"/>
    </w:pPr>
  </w:style>
  <w:style w:type="paragraph" w:styleId="a4">
    <w:name w:val="List"/>
    <w:basedOn w:val="a3"/>
    <w:rsid w:val="00600C02"/>
    <w:rPr>
      <w:rFonts w:cs="Tahoma"/>
    </w:rPr>
  </w:style>
  <w:style w:type="paragraph" w:customStyle="1" w:styleId="12">
    <w:name w:val="Название1"/>
    <w:basedOn w:val="a"/>
    <w:rsid w:val="00600C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00C02"/>
    <w:pPr>
      <w:suppressLineNumbers/>
    </w:pPr>
    <w:rPr>
      <w:rFonts w:cs="Tahoma"/>
    </w:rPr>
  </w:style>
  <w:style w:type="paragraph" w:styleId="a5">
    <w:name w:val="Balloon Text"/>
    <w:basedOn w:val="a"/>
    <w:link w:val="a6"/>
    <w:rsid w:val="00600C0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00C0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600C02"/>
    <w:pPr>
      <w:widowControl w:val="0"/>
    </w:pPr>
    <w:rPr>
      <w:rFonts w:ascii="Courier New" w:hAnsi="Courier New"/>
      <w:sz w:val="20"/>
      <w:szCs w:val="20"/>
    </w:rPr>
  </w:style>
  <w:style w:type="paragraph" w:customStyle="1" w:styleId="a8">
    <w:name w:val="Содержимое таблицы"/>
    <w:basedOn w:val="a"/>
    <w:rsid w:val="00600C02"/>
    <w:pPr>
      <w:suppressLineNumbers/>
    </w:pPr>
  </w:style>
  <w:style w:type="paragraph" w:customStyle="1" w:styleId="a9">
    <w:name w:val="Заголовок таблицы"/>
    <w:basedOn w:val="a8"/>
    <w:rsid w:val="00600C02"/>
    <w:pPr>
      <w:jc w:val="center"/>
    </w:pPr>
    <w:rPr>
      <w:b/>
      <w:bCs/>
    </w:rPr>
  </w:style>
  <w:style w:type="paragraph" w:customStyle="1" w:styleId="aa">
    <w:name w:val="Знак"/>
    <w:basedOn w:val="a"/>
    <w:rsid w:val="000A63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C65B4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4C65B4"/>
    <w:rPr>
      <w:sz w:val="24"/>
      <w:szCs w:val="24"/>
    </w:rPr>
  </w:style>
  <w:style w:type="character" w:customStyle="1" w:styleId="a6">
    <w:name w:val="Текст выноски Знак"/>
    <w:link w:val="a5"/>
    <w:rsid w:val="00CF253C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qFormat/>
    <w:rsid w:val="00CF253C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link w:val="ae"/>
    <w:uiPriority w:val="99"/>
    <w:rsid w:val="00CF253C"/>
    <w:rPr>
      <w:sz w:val="24"/>
      <w:szCs w:val="24"/>
    </w:rPr>
  </w:style>
  <w:style w:type="paragraph" w:customStyle="1" w:styleId="14">
    <w:name w:val="Знак1"/>
    <w:basedOn w:val="a"/>
    <w:rsid w:val="00CF25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0"/>
    <w:uiPriority w:val="99"/>
    <w:rsid w:val="00CF253C"/>
    <w:rPr>
      <w:sz w:val="24"/>
      <w:szCs w:val="24"/>
    </w:rPr>
  </w:style>
  <w:style w:type="paragraph" w:styleId="af2">
    <w:name w:val="List Paragraph"/>
    <w:basedOn w:val="a"/>
    <w:uiPriority w:val="34"/>
    <w:qFormat/>
    <w:rsid w:val="00CF253C"/>
    <w:pPr>
      <w:suppressAutoHyphens w:val="0"/>
      <w:ind w:left="720"/>
      <w:contextualSpacing/>
    </w:pPr>
    <w:rPr>
      <w:lang w:eastAsia="ru-RU"/>
    </w:rPr>
  </w:style>
  <w:style w:type="paragraph" w:customStyle="1" w:styleId="15">
    <w:name w:val="Без интервала1"/>
    <w:rsid w:val="00796DA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7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96157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8961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157"/>
    <w:pPr>
      <w:shd w:val="clear" w:color="auto" w:fill="FFFFFF"/>
      <w:suppressAutoHyphens w:val="0"/>
      <w:spacing w:before="60" w:after="60" w:line="0" w:lineRule="atLeast"/>
    </w:pPr>
    <w:rPr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896157"/>
    <w:pPr>
      <w:shd w:val="clear" w:color="auto" w:fill="FFFFFF"/>
      <w:suppressAutoHyphens w:val="0"/>
      <w:spacing w:before="300" w:line="317" w:lineRule="exact"/>
      <w:outlineLvl w:val="1"/>
    </w:pPr>
    <w:rPr>
      <w:sz w:val="28"/>
      <w:szCs w:val="28"/>
      <w:lang w:eastAsia="ru-RU"/>
    </w:rPr>
  </w:style>
  <w:style w:type="character" w:customStyle="1" w:styleId="af3">
    <w:name w:val="Основной текст_"/>
    <w:link w:val="16"/>
    <w:rsid w:val="007A5521"/>
    <w:rPr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3"/>
    <w:rsid w:val="007A5521"/>
    <w:pPr>
      <w:shd w:val="clear" w:color="auto" w:fill="FFFFFF"/>
      <w:suppressAutoHyphens w:val="0"/>
      <w:spacing w:after="420" w:line="0" w:lineRule="atLeast"/>
    </w:pPr>
    <w:rPr>
      <w:lang w:eastAsia="ru-RU"/>
    </w:rPr>
  </w:style>
  <w:style w:type="paragraph" w:customStyle="1" w:styleId="23">
    <w:name w:val="Без интервала2"/>
    <w:rsid w:val="00E814A7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39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Без интервала3"/>
    <w:rsid w:val="00247CCD"/>
    <w:rPr>
      <w:rFonts w:ascii="Calibri" w:hAnsi="Calibri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4929DE"/>
    <w:pPr>
      <w:widowControl w:val="0"/>
      <w:shd w:val="clear" w:color="auto" w:fill="FFFFFF"/>
      <w:suppressAutoHyphens w:val="0"/>
      <w:spacing w:before="1020" w:after="1020" w:line="235" w:lineRule="exact"/>
      <w:jc w:val="both"/>
    </w:pPr>
    <w:rPr>
      <w:spacing w:val="2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f3"/>
    <w:rsid w:val="006F0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3"/>
    <w:rsid w:val="00087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9FE6-B9D0-4041-BED5-9F1A4684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ОО АИМР СК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Qwerti</dc:creator>
  <cp:lastModifiedBy>Лена</cp:lastModifiedBy>
  <cp:revision>29</cp:revision>
  <cp:lastPrinted>2020-12-17T08:21:00Z</cp:lastPrinted>
  <dcterms:created xsi:type="dcterms:W3CDTF">2020-11-30T06:11:00Z</dcterms:created>
  <dcterms:modified xsi:type="dcterms:W3CDTF">2020-12-17T08:24:00Z</dcterms:modified>
</cp:coreProperties>
</file>