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B4" w:rsidRPr="00BB5EC5" w:rsidRDefault="00EA27B4" w:rsidP="00D46D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B5EC5">
        <w:rPr>
          <w:b/>
          <w:color w:val="000000"/>
          <w:sz w:val="28"/>
          <w:szCs w:val="28"/>
        </w:rPr>
        <w:t>План работы районного методического объединения учителей русского языка и литературы на 201</w:t>
      </w:r>
      <w:r w:rsidR="00BB5EC5" w:rsidRPr="00BB5EC5">
        <w:rPr>
          <w:b/>
          <w:color w:val="000000"/>
          <w:sz w:val="28"/>
          <w:szCs w:val="28"/>
        </w:rPr>
        <w:t>8</w:t>
      </w:r>
      <w:r w:rsidRPr="00BB5EC5">
        <w:rPr>
          <w:b/>
          <w:color w:val="000000"/>
          <w:sz w:val="28"/>
          <w:szCs w:val="28"/>
        </w:rPr>
        <w:t xml:space="preserve"> год</w:t>
      </w:r>
      <w:r w:rsidR="00A9012D">
        <w:rPr>
          <w:b/>
          <w:color w:val="000000"/>
          <w:sz w:val="28"/>
          <w:szCs w:val="28"/>
        </w:rPr>
        <w:t xml:space="preserve"> (Добринский муниципальный район)</w:t>
      </w:r>
      <w:r w:rsidRPr="00BB5EC5">
        <w:rPr>
          <w:b/>
          <w:color w:val="000000"/>
          <w:sz w:val="28"/>
          <w:szCs w:val="28"/>
        </w:rPr>
        <w:t>.</w:t>
      </w:r>
    </w:p>
    <w:p w:rsidR="00EA27B4" w:rsidRPr="00BB5EC5" w:rsidRDefault="00EA27B4" w:rsidP="00D46D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1C4">
        <w:rPr>
          <w:color w:val="000000"/>
          <w:sz w:val="28"/>
          <w:szCs w:val="28"/>
        </w:rPr>
        <w:br/>
      </w:r>
      <w:r w:rsidRPr="00BB5EC5">
        <w:rPr>
          <w:b/>
          <w:color w:val="000000"/>
          <w:sz w:val="28"/>
          <w:szCs w:val="28"/>
        </w:rPr>
        <w:t>Тема</w:t>
      </w:r>
      <w:r w:rsidR="00BB5EC5" w:rsidRPr="00BB5EC5">
        <w:rPr>
          <w:b/>
          <w:color w:val="000000"/>
          <w:sz w:val="28"/>
          <w:szCs w:val="28"/>
        </w:rPr>
        <w:t>:</w:t>
      </w:r>
      <w:r w:rsidR="00BB5EC5" w:rsidRPr="00BB5EC5">
        <w:rPr>
          <w:color w:val="000000"/>
          <w:sz w:val="28"/>
          <w:szCs w:val="28"/>
        </w:rPr>
        <w:t xml:space="preserve"> </w:t>
      </w:r>
      <w:r w:rsidR="00BB5EC5" w:rsidRPr="00BB5EC5">
        <w:rPr>
          <w:sz w:val="28"/>
          <w:szCs w:val="28"/>
        </w:rPr>
        <w:t>«Повышение качества образования через реализацию современных подходов к организации образовательного процесса»</w:t>
      </w:r>
    </w:p>
    <w:p w:rsidR="00EA27B4" w:rsidRPr="00BB5EC5" w:rsidRDefault="00EA27B4" w:rsidP="00D46D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EC5">
        <w:rPr>
          <w:b/>
          <w:color w:val="000000"/>
          <w:sz w:val="28"/>
          <w:szCs w:val="28"/>
        </w:rPr>
        <w:t>Цель:</w:t>
      </w:r>
      <w:r w:rsidRPr="00BB5EC5">
        <w:rPr>
          <w:color w:val="000000"/>
          <w:sz w:val="28"/>
          <w:szCs w:val="28"/>
        </w:rPr>
        <w:t xml:space="preserve"> расширение профессиональных знаний и совершенствование практических умений педагогов в области внедрения инновационных педагогических технологий</w:t>
      </w:r>
      <w:r w:rsidR="00BB5EC5">
        <w:rPr>
          <w:color w:val="000000"/>
          <w:sz w:val="28"/>
          <w:szCs w:val="28"/>
        </w:rPr>
        <w:t>;</w:t>
      </w:r>
      <w:r w:rsidR="00BB5EC5" w:rsidRPr="00BB5EC5">
        <w:rPr>
          <w:color w:val="000000"/>
          <w:sz w:val="28"/>
          <w:szCs w:val="28"/>
        </w:rPr>
        <w:t xml:space="preserve"> </w:t>
      </w:r>
      <w:r w:rsidR="00BB5EC5">
        <w:rPr>
          <w:color w:val="000000"/>
          <w:sz w:val="28"/>
          <w:szCs w:val="28"/>
        </w:rPr>
        <w:t>н</w:t>
      </w:r>
      <w:r w:rsidR="00BB5EC5" w:rsidRPr="00BB5EC5">
        <w:rPr>
          <w:sz w:val="28"/>
          <w:szCs w:val="28"/>
        </w:rPr>
        <w:t>епрерывное совершенствование педагогического мастерства учителей русского языка и литературы</w:t>
      </w:r>
      <w:r w:rsidR="007036E4">
        <w:rPr>
          <w:sz w:val="28"/>
          <w:szCs w:val="28"/>
        </w:rPr>
        <w:t xml:space="preserve">. </w:t>
      </w:r>
    </w:p>
    <w:p w:rsidR="00BB5EC5" w:rsidRDefault="00EA27B4" w:rsidP="00D46D06">
      <w:pPr>
        <w:pStyle w:val="a3"/>
        <w:spacing w:before="0" w:beforeAutospacing="0" w:after="0" w:afterAutospacing="0"/>
      </w:pPr>
      <w:r w:rsidRPr="00BB5EC5">
        <w:rPr>
          <w:b/>
          <w:color w:val="000000"/>
          <w:sz w:val="28"/>
          <w:szCs w:val="28"/>
        </w:rPr>
        <w:t>Задачи:</w:t>
      </w:r>
    </w:p>
    <w:p w:rsidR="00BB5EC5" w:rsidRPr="00BB5EC5" w:rsidRDefault="00BB5EC5" w:rsidP="00BB5EC5">
      <w:pPr>
        <w:pStyle w:val="Default"/>
        <w:spacing w:line="276" w:lineRule="auto"/>
        <w:jc w:val="both"/>
        <w:rPr>
          <w:sz w:val="28"/>
          <w:szCs w:val="28"/>
        </w:rPr>
      </w:pPr>
      <w:r w:rsidRPr="00BB5EC5">
        <w:rPr>
          <w:sz w:val="28"/>
          <w:szCs w:val="28"/>
        </w:rPr>
        <w:t>- развитие современного стиля педагогического мышления, готовности к самосовершенствованию, повышению профессионального уровня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аттестация педагогов, участие учителей в творческих профессиональных конкурсах, педагогических чтениях и конференциях различного уровня, экспериментальной и научной работе</w:t>
      </w:r>
      <w:r>
        <w:rPr>
          <w:sz w:val="28"/>
          <w:szCs w:val="28"/>
        </w:rPr>
        <w:t>;</w:t>
      </w:r>
    </w:p>
    <w:p w:rsidR="00BB5EC5" w:rsidRPr="00BB5EC5" w:rsidRDefault="00BB5EC5" w:rsidP="00BB5EC5">
      <w:pPr>
        <w:pStyle w:val="Default"/>
        <w:spacing w:line="276" w:lineRule="auto"/>
        <w:jc w:val="both"/>
        <w:rPr>
          <w:sz w:val="28"/>
          <w:szCs w:val="28"/>
        </w:rPr>
      </w:pPr>
      <w:r w:rsidRPr="00BB5EC5">
        <w:rPr>
          <w:sz w:val="28"/>
          <w:szCs w:val="28"/>
        </w:rPr>
        <w:t>- повышение качества знаний учащихся по русскому языку и литературе через использование современных образовательных технологий, дифференцированный подход, индивидуальные формы обучения, проведение курсов по выбору учащихся</w:t>
      </w:r>
      <w:r>
        <w:rPr>
          <w:sz w:val="28"/>
          <w:szCs w:val="28"/>
        </w:rPr>
        <w:t>;</w:t>
      </w:r>
    </w:p>
    <w:p w:rsidR="00EA27B4" w:rsidRPr="00BB5EC5" w:rsidRDefault="00EA27B4" w:rsidP="00D46D0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B5EC5">
        <w:rPr>
          <w:color w:val="000000"/>
          <w:sz w:val="28"/>
          <w:szCs w:val="28"/>
        </w:rPr>
        <w:t>- усиление воспитательного потенциала урочной и внеурочной образовательной деятельности учителей путём привлечения школьников к участию в школьных, муниципальных, региональных, федеральных мероприятиях, конкурсах, конференциях;</w:t>
      </w:r>
    </w:p>
    <w:p w:rsidR="00EA27B4" w:rsidRPr="00BB5EC5" w:rsidRDefault="00EA27B4" w:rsidP="00D46D0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B5EC5">
        <w:rPr>
          <w:color w:val="000000"/>
          <w:sz w:val="28"/>
          <w:szCs w:val="28"/>
        </w:rPr>
        <w:t>- научно-методическая подготовка учителей по подготовке учащихся к государственн</w:t>
      </w:r>
      <w:r w:rsidR="00BB5EC5">
        <w:rPr>
          <w:color w:val="000000"/>
          <w:sz w:val="28"/>
          <w:szCs w:val="28"/>
        </w:rPr>
        <w:t>ой аттестации в форме ГИА и ЕГЭ.</w:t>
      </w:r>
    </w:p>
    <w:p w:rsidR="00EA27B4" w:rsidRPr="00BB5EC5" w:rsidRDefault="00EA27B4" w:rsidP="00D46D0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B5EC5">
        <w:rPr>
          <w:i/>
          <w:color w:val="000000"/>
          <w:sz w:val="28"/>
          <w:szCs w:val="28"/>
        </w:rPr>
        <w:t>Формы методической работы.</w:t>
      </w:r>
    </w:p>
    <w:p w:rsidR="00EA27B4" w:rsidRPr="003A21C4" w:rsidRDefault="00EA27B4" w:rsidP="00D46D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1C4">
        <w:rPr>
          <w:color w:val="000000"/>
          <w:sz w:val="28"/>
          <w:szCs w:val="28"/>
        </w:rPr>
        <w:t>Открытые уроки</w:t>
      </w:r>
      <w:r w:rsidR="00BB5EC5">
        <w:rPr>
          <w:color w:val="000000"/>
          <w:sz w:val="28"/>
          <w:szCs w:val="28"/>
        </w:rPr>
        <w:t>, к</w:t>
      </w:r>
      <w:r w:rsidRPr="003A21C4">
        <w:rPr>
          <w:color w:val="000000"/>
          <w:sz w:val="28"/>
          <w:szCs w:val="28"/>
        </w:rPr>
        <w:t>руглый стол,</w:t>
      </w:r>
      <w:r w:rsidR="007036E4">
        <w:rPr>
          <w:color w:val="000000"/>
          <w:sz w:val="28"/>
          <w:szCs w:val="28"/>
        </w:rPr>
        <w:t xml:space="preserve"> проблемно-обучающий семинар</w:t>
      </w:r>
      <w:r w:rsidRPr="003A21C4">
        <w:rPr>
          <w:color w:val="000000"/>
          <w:sz w:val="28"/>
          <w:szCs w:val="28"/>
        </w:rPr>
        <w:t>, практикумы, педагогическая мастерская, мастер-класс</w:t>
      </w:r>
      <w:r w:rsidR="007036E4">
        <w:rPr>
          <w:color w:val="000000"/>
          <w:sz w:val="28"/>
          <w:szCs w:val="28"/>
        </w:rPr>
        <w:t>.</w:t>
      </w:r>
      <w:r w:rsidR="00BB5EC5">
        <w:rPr>
          <w:color w:val="000000"/>
          <w:sz w:val="28"/>
          <w:szCs w:val="28"/>
        </w:rPr>
        <w:t xml:space="preserve"> </w:t>
      </w:r>
      <w:r w:rsidRPr="003A21C4">
        <w:rPr>
          <w:color w:val="000000"/>
          <w:sz w:val="28"/>
          <w:szCs w:val="28"/>
        </w:rPr>
        <w:t>Индивидуальные и коллективные консультации.</w:t>
      </w:r>
      <w:r w:rsidR="00BB5EC5">
        <w:rPr>
          <w:color w:val="000000"/>
          <w:sz w:val="28"/>
          <w:szCs w:val="28"/>
        </w:rPr>
        <w:t xml:space="preserve"> </w:t>
      </w:r>
      <w:r w:rsidRPr="003A21C4">
        <w:rPr>
          <w:color w:val="000000"/>
          <w:sz w:val="28"/>
          <w:szCs w:val="28"/>
        </w:rPr>
        <w:t>Методический диалог.</w:t>
      </w:r>
    </w:p>
    <w:p w:rsidR="00EA27B4" w:rsidRPr="00BB5EC5" w:rsidRDefault="00EA27B4" w:rsidP="00D46D0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B5EC5">
        <w:rPr>
          <w:bCs/>
          <w:i/>
          <w:color w:val="000000"/>
          <w:sz w:val="28"/>
          <w:szCs w:val="28"/>
        </w:rPr>
        <w:t>Предполагаемые результаты реализации плана</w:t>
      </w:r>
      <w:r w:rsidRPr="00BB5EC5">
        <w:rPr>
          <w:i/>
          <w:color w:val="000000"/>
          <w:sz w:val="28"/>
          <w:szCs w:val="28"/>
        </w:rPr>
        <w:t>:</w:t>
      </w:r>
    </w:p>
    <w:p w:rsidR="00EA27B4" w:rsidRPr="003A21C4" w:rsidRDefault="00EA27B4" w:rsidP="00D46D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1C4">
        <w:rPr>
          <w:color w:val="000000"/>
          <w:sz w:val="28"/>
          <w:szCs w:val="28"/>
        </w:rPr>
        <w:t>- положительное изменение качественных характеристик участия обучающихся в предметных олимпиадах, интеллектуальных и творческих конкурсах;</w:t>
      </w:r>
    </w:p>
    <w:p w:rsidR="00EA27B4" w:rsidRPr="003A21C4" w:rsidRDefault="00EA27B4" w:rsidP="00D46D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1C4">
        <w:rPr>
          <w:color w:val="000000"/>
          <w:sz w:val="28"/>
          <w:szCs w:val="28"/>
        </w:rPr>
        <w:t>- рост численности обучающихся, принимающих участие в олимпиадном движении, исследовательской деятельности, интеллектуальных и творческих конкурсах.</w:t>
      </w:r>
    </w:p>
    <w:p w:rsidR="00D46D06" w:rsidRDefault="00D46D06" w:rsidP="00D46D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46D06" w:rsidRDefault="00D46D06" w:rsidP="00D46D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46D06" w:rsidRDefault="00D46D06" w:rsidP="00D46D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46D06" w:rsidRDefault="00D46D06" w:rsidP="00D46D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46D06" w:rsidRDefault="00D46D06" w:rsidP="00D46D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46D06" w:rsidRDefault="00D46D06" w:rsidP="00D46D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46D06" w:rsidRDefault="00D46D06" w:rsidP="00D46D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46D06" w:rsidRDefault="00D46D06" w:rsidP="00D46D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A27B4" w:rsidRPr="00B607FF" w:rsidRDefault="00EA27B4" w:rsidP="00D46D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607FF">
        <w:rPr>
          <w:b/>
          <w:color w:val="000000"/>
          <w:sz w:val="28"/>
          <w:szCs w:val="28"/>
        </w:rPr>
        <w:t>Заседание № 1</w:t>
      </w:r>
      <w:r w:rsidR="00AB4155" w:rsidRPr="00B607FF">
        <w:rPr>
          <w:b/>
          <w:color w:val="000000"/>
          <w:sz w:val="28"/>
          <w:szCs w:val="28"/>
        </w:rPr>
        <w:t xml:space="preserve"> </w:t>
      </w:r>
      <w:r w:rsidRPr="00B607FF">
        <w:rPr>
          <w:b/>
          <w:color w:val="000000"/>
          <w:sz w:val="28"/>
          <w:szCs w:val="28"/>
        </w:rPr>
        <w:t>(</w:t>
      </w:r>
      <w:r w:rsidR="007036E4" w:rsidRPr="00B607FF">
        <w:rPr>
          <w:b/>
          <w:color w:val="000000"/>
          <w:sz w:val="28"/>
          <w:szCs w:val="28"/>
        </w:rPr>
        <w:t>20.04.2018</w:t>
      </w:r>
      <w:r w:rsidR="00BB56EA" w:rsidRPr="00B607FF">
        <w:rPr>
          <w:b/>
          <w:color w:val="000000"/>
          <w:sz w:val="28"/>
          <w:szCs w:val="28"/>
        </w:rPr>
        <w:t xml:space="preserve"> г.</w:t>
      </w:r>
      <w:r w:rsidRPr="00B607FF">
        <w:rPr>
          <w:b/>
          <w:color w:val="000000"/>
          <w:sz w:val="28"/>
          <w:szCs w:val="28"/>
        </w:rPr>
        <w:t>).</w:t>
      </w:r>
    </w:p>
    <w:p w:rsidR="003D0287" w:rsidRDefault="003D0287" w:rsidP="00D46D0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проведения: МБОУ СОШ с.Пушкино</w:t>
      </w:r>
    </w:p>
    <w:p w:rsidR="003127E1" w:rsidRDefault="003127E1" w:rsidP="003127E1">
      <w:pPr>
        <w:pStyle w:val="Default"/>
        <w:rPr>
          <w:b/>
          <w:sz w:val="28"/>
          <w:szCs w:val="28"/>
        </w:rPr>
      </w:pPr>
    </w:p>
    <w:p w:rsidR="003D0287" w:rsidRDefault="003D0287" w:rsidP="003127E1">
      <w:pPr>
        <w:pStyle w:val="Default"/>
        <w:rPr>
          <w:b/>
          <w:sz w:val="28"/>
          <w:szCs w:val="28"/>
        </w:rPr>
      </w:pPr>
      <w:r w:rsidRPr="00AB4155">
        <w:rPr>
          <w:b/>
          <w:sz w:val="28"/>
          <w:szCs w:val="28"/>
        </w:rPr>
        <w:t>Тема: «</w:t>
      </w:r>
      <w:r w:rsidR="00AB4155" w:rsidRPr="00AB4155">
        <w:rPr>
          <w:b/>
          <w:sz w:val="28"/>
          <w:szCs w:val="28"/>
        </w:rPr>
        <w:t xml:space="preserve">Система работы </w:t>
      </w:r>
      <w:r w:rsidRPr="00AB4155">
        <w:rPr>
          <w:b/>
          <w:sz w:val="28"/>
          <w:szCs w:val="28"/>
        </w:rPr>
        <w:t xml:space="preserve"> с одаренными и мотивированными детьми</w:t>
      </w:r>
      <w:r w:rsidR="00AB4155" w:rsidRPr="00AB4155">
        <w:rPr>
          <w:b/>
          <w:sz w:val="28"/>
          <w:szCs w:val="28"/>
        </w:rPr>
        <w:t>»</w:t>
      </w:r>
      <w:r w:rsidRPr="00AB4155">
        <w:rPr>
          <w:b/>
          <w:sz w:val="28"/>
          <w:szCs w:val="28"/>
        </w:rPr>
        <w:t xml:space="preserve"> </w:t>
      </w:r>
    </w:p>
    <w:p w:rsidR="003127E1" w:rsidRPr="003A21C4" w:rsidRDefault="003127E1" w:rsidP="003127E1">
      <w:pPr>
        <w:pStyle w:val="Default"/>
        <w:rPr>
          <w:sz w:val="28"/>
          <w:szCs w:val="28"/>
        </w:rPr>
      </w:pPr>
    </w:p>
    <w:p w:rsidR="003D0287" w:rsidRPr="00240C56" w:rsidRDefault="008D3E37" w:rsidP="0032543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Открытый урок</w:t>
      </w:r>
      <w:r w:rsidR="00B607FF">
        <w:rPr>
          <w:sz w:val="28"/>
          <w:szCs w:val="28"/>
        </w:rPr>
        <w:t xml:space="preserve"> (Кудряшова М.В.)</w:t>
      </w:r>
    </w:p>
    <w:p w:rsidR="008D3E37" w:rsidRDefault="00240C56" w:rsidP="0032543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D3E37">
        <w:rPr>
          <w:sz w:val="28"/>
          <w:szCs w:val="28"/>
        </w:rPr>
        <w:t>Работа с одаренными детьми: подготовка учащихся к школьному этапу всероссийской предметной олимпиады. Подготовка материалов</w:t>
      </w:r>
      <w:r w:rsidR="00B607FF">
        <w:rPr>
          <w:sz w:val="28"/>
          <w:szCs w:val="28"/>
        </w:rPr>
        <w:t xml:space="preserve"> олимпиадных заданий (Кудряшова М.В., Иноземцева Л.Ю.</w:t>
      </w:r>
      <w:r w:rsidR="008D3E37" w:rsidRPr="008D3E37">
        <w:rPr>
          <w:sz w:val="28"/>
          <w:szCs w:val="28"/>
        </w:rPr>
        <w:t>).</w:t>
      </w:r>
    </w:p>
    <w:p w:rsidR="008D3E37" w:rsidRPr="008D3E37" w:rsidRDefault="00EA27B4" w:rsidP="003254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E37">
        <w:rPr>
          <w:color w:val="000000"/>
          <w:sz w:val="28"/>
          <w:szCs w:val="28"/>
        </w:rPr>
        <w:t xml:space="preserve">Использование компьютерных программ для </w:t>
      </w:r>
      <w:r w:rsidR="008D3E37" w:rsidRPr="008D3E37">
        <w:rPr>
          <w:sz w:val="28"/>
          <w:szCs w:val="28"/>
        </w:rPr>
        <w:t>подготовки обучающихся к ВсОШ</w:t>
      </w:r>
      <w:r w:rsidRPr="008D3E37">
        <w:rPr>
          <w:color w:val="000000"/>
          <w:sz w:val="28"/>
          <w:szCs w:val="28"/>
        </w:rPr>
        <w:t>. Электронные учебные пособия как средство реализации разноуровневого подхода.</w:t>
      </w:r>
      <w:r w:rsidR="008D3E37" w:rsidRPr="008D3E37">
        <w:rPr>
          <w:sz w:val="28"/>
          <w:szCs w:val="28"/>
        </w:rPr>
        <w:t xml:space="preserve"> </w:t>
      </w:r>
    </w:p>
    <w:p w:rsidR="00D46D06" w:rsidRDefault="008D3E37" w:rsidP="003254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1C4">
        <w:rPr>
          <w:color w:val="000000"/>
          <w:sz w:val="28"/>
          <w:szCs w:val="28"/>
        </w:rPr>
        <w:t>Анализ результатов муниципального тура олимпиад по русскому языку и литератур</w:t>
      </w:r>
      <w:r>
        <w:rPr>
          <w:color w:val="000000"/>
          <w:sz w:val="28"/>
          <w:szCs w:val="28"/>
        </w:rPr>
        <w:t>е</w:t>
      </w:r>
      <w:r w:rsidRPr="003A21C4">
        <w:rPr>
          <w:color w:val="000000"/>
          <w:sz w:val="28"/>
          <w:szCs w:val="28"/>
        </w:rPr>
        <w:t>. Рекомендации по совершенствованию работы с обучающимися по подготовке к предметным олимпиадам</w:t>
      </w:r>
      <w:r w:rsidR="00D46D06">
        <w:rPr>
          <w:color w:val="000000"/>
          <w:sz w:val="28"/>
          <w:szCs w:val="28"/>
        </w:rPr>
        <w:t>.</w:t>
      </w:r>
    </w:p>
    <w:p w:rsidR="008D3E37" w:rsidRPr="003A21C4" w:rsidRDefault="00D46D06" w:rsidP="003254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Разное. </w:t>
      </w:r>
      <w:r w:rsidR="008D3E37" w:rsidRPr="003A21C4">
        <w:rPr>
          <w:color w:val="000000"/>
          <w:sz w:val="28"/>
          <w:szCs w:val="28"/>
        </w:rPr>
        <w:br/>
      </w:r>
    </w:p>
    <w:p w:rsidR="008D3E37" w:rsidRPr="00B607FF" w:rsidRDefault="008D3E37" w:rsidP="00D46D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607FF">
        <w:rPr>
          <w:b/>
          <w:color w:val="000000"/>
          <w:sz w:val="28"/>
          <w:szCs w:val="28"/>
        </w:rPr>
        <w:t>Заседание № 2 (август 2018 г.).</w:t>
      </w:r>
    </w:p>
    <w:p w:rsidR="008D3E37" w:rsidRDefault="008D3E37" w:rsidP="00D46D0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проведения: МБОУ «Лицей №1» п.Добринка</w:t>
      </w:r>
    </w:p>
    <w:p w:rsidR="008D3E37" w:rsidRPr="00AB4155" w:rsidRDefault="008D3E37" w:rsidP="008D3E37">
      <w:pPr>
        <w:pStyle w:val="Default"/>
        <w:rPr>
          <w:b/>
          <w:sz w:val="28"/>
          <w:szCs w:val="28"/>
        </w:rPr>
      </w:pPr>
      <w:r w:rsidRPr="00AB4155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Анализ работы методического объединения учителей русского языка и лит</w:t>
      </w:r>
      <w:r w:rsidR="003A45F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ратуры</w:t>
      </w:r>
      <w:r w:rsidRPr="00AB4155">
        <w:rPr>
          <w:b/>
          <w:sz w:val="28"/>
          <w:szCs w:val="28"/>
        </w:rPr>
        <w:t xml:space="preserve">» </w:t>
      </w:r>
    </w:p>
    <w:p w:rsidR="008D3E37" w:rsidRPr="007036E4" w:rsidRDefault="007036E4" w:rsidP="00D46D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036E4">
        <w:rPr>
          <w:color w:val="000000"/>
          <w:sz w:val="28"/>
          <w:szCs w:val="28"/>
        </w:rPr>
        <w:t xml:space="preserve">Мастер-класс </w:t>
      </w:r>
    </w:p>
    <w:p w:rsidR="003A45F3" w:rsidRPr="003A45F3" w:rsidRDefault="003A45F3" w:rsidP="00D46D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5F3">
        <w:rPr>
          <w:sz w:val="28"/>
          <w:szCs w:val="28"/>
        </w:rPr>
        <w:t xml:space="preserve">Анализ работы методического объединения учителей русского языка и литературы за год. </w:t>
      </w:r>
    </w:p>
    <w:p w:rsidR="00B607FF" w:rsidRDefault="00EA27B4" w:rsidP="00D46D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5F3">
        <w:rPr>
          <w:b/>
          <w:bCs/>
          <w:color w:val="000000"/>
          <w:sz w:val="28"/>
          <w:szCs w:val="28"/>
        </w:rPr>
        <w:t>Из опыта работы</w:t>
      </w:r>
      <w:r w:rsidRPr="003A45F3">
        <w:rPr>
          <w:color w:val="000000"/>
          <w:sz w:val="28"/>
          <w:szCs w:val="28"/>
        </w:rPr>
        <w:t>. Стратегия на</w:t>
      </w:r>
      <w:r w:rsidR="003A45F3">
        <w:rPr>
          <w:color w:val="000000"/>
          <w:sz w:val="28"/>
          <w:szCs w:val="28"/>
        </w:rPr>
        <w:t>писания сочинения в формате ЕГЭ (по итогам ЕГЭ-2018)</w:t>
      </w:r>
      <w:r w:rsidR="0027471C">
        <w:rPr>
          <w:color w:val="000000"/>
          <w:sz w:val="28"/>
          <w:szCs w:val="28"/>
        </w:rPr>
        <w:t xml:space="preserve">. Стратегия и тактика подготовки обучающихся </w:t>
      </w:r>
      <w:r w:rsidR="00B607FF">
        <w:rPr>
          <w:color w:val="000000"/>
          <w:sz w:val="28"/>
          <w:szCs w:val="28"/>
        </w:rPr>
        <w:t xml:space="preserve">к ЕГЭ по русскому языку. </w:t>
      </w:r>
    </w:p>
    <w:p w:rsidR="00EA27B4" w:rsidRDefault="00EA27B4" w:rsidP="00D46D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7FF">
        <w:rPr>
          <w:color w:val="000000"/>
          <w:sz w:val="28"/>
          <w:szCs w:val="28"/>
        </w:rPr>
        <w:t>Проблемы, пути совершенствования подготовки выпускников 9, 11 классов.</w:t>
      </w:r>
    </w:p>
    <w:p w:rsidR="00D46D06" w:rsidRPr="00B607FF" w:rsidRDefault="00D46D06" w:rsidP="00D46D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EA27B4" w:rsidRPr="003A21C4" w:rsidRDefault="00EA27B4" w:rsidP="00D46D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1223" w:rsidRPr="00B607FF" w:rsidRDefault="00821223" w:rsidP="00D46D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607FF">
        <w:rPr>
          <w:b/>
          <w:color w:val="000000"/>
          <w:sz w:val="28"/>
          <w:szCs w:val="28"/>
        </w:rPr>
        <w:t>Заседание № 3 (</w:t>
      </w:r>
      <w:r w:rsidR="00192BDE">
        <w:rPr>
          <w:b/>
          <w:color w:val="000000"/>
          <w:sz w:val="28"/>
          <w:szCs w:val="28"/>
        </w:rPr>
        <w:t>25</w:t>
      </w:r>
      <w:r w:rsidRPr="00B607FF">
        <w:rPr>
          <w:b/>
          <w:color w:val="000000"/>
          <w:sz w:val="28"/>
          <w:szCs w:val="28"/>
        </w:rPr>
        <w:t xml:space="preserve"> декабря  2018 г.).</w:t>
      </w:r>
    </w:p>
    <w:p w:rsidR="00EA27B4" w:rsidRPr="00205724" w:rsidRDefault="00EA27B4" w:rsidP="00D46D06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3A21C4">
        <w:rPr>
          <w:color w:val="000000"/>
          <w:sz w:val="28"/>
          <w:szCs w:val="28"/>
        </w:rPr>
        <w:br/>
      </w:r>
    </w:p>
    <w:p w:rsidR="00EA27B4" w:rsidRPr="00B607FF" w:rsidRDefault="00EA27B4" w:rsidP="00D46D0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607FF">
        <w:rPr>
          <w:b/>
          <w:color w:val="000000"/>
          <w:sz w:val="28"/>
          <w:szCs w:val="28"/>
        </w:rPr>
        <w:t>Круглый стол «Активизация мыслительной деятельности на уроках литературы»</w:t>
      </w:r>
    </w:p>
    <w:p w:rsidR="00205724" w:rsidRPr="00B607FF" w:rsidRDefault="00205724" w:rsidP="00D46D0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607FF">
        <w:rPr>
          <w:color w:val="000000"/>
          <w:sz w:val="28"/>
          <w:szCs w:val="28"/>
        </w:rPr>
        <w:t>Место проведения: МБОУ «Гимназия с.Ольговка»</w:t>
      </w:r>
    </w:p>
    <w:p w:rsidR="00A66475" w:rsidRPr="00B607FF" w:rsidRDefault="00EA27B4" w:rsidP="00D46D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7FF">
        <w:rPr>
          <w:color w:val="000000"/>
          <w:sz w:val="28"/>
          <w:szCs w:val="28"/>
        </w:rPr>
        <w:t xml:space="preserve">1. </w:t>
      </w:r>
      <w:r w:rsidR="00A66475" w:rsidRPr="00B607FF">
        <w:rPr>
          <w:color w:val="000000"/>
          <w:sz w:val="28"/>
          <w:szCs w:val="28"/>
        </w:rPr>
        <w:t>Открытый урок литературы</w:t>
      </w:r>
      <w:r w:rsidR="00B607FF" w:rsidRPr="00B607FF">
        <w:rPr>
          <w:color w:val="000000"/>
          <w:sz w:val="28"/>
          <w:szCs w:val="28"/>
          <w:shd w:val="clear" w:color="auto" w:fill="FFFFFF"/>
        </w:rPr>
        <w:t xml:space="preserve"> с применением новых технологий обучения</w:t>
      </w:r>
      <w:r w:rsidR="00B607FF" w:rsidRPr="00B607FF">
        <w:rPr>
          <w:color w:val="000000"/>
          <w:sz w:val="28"/>
          <w:szCs w:val="28"/>
        </w:rPr>
        <w:t>.</w:t>
      </w:r>
    </w:p>
    <w:p w:rsidR="00EA27B4" w:rsidRPr="00B607FF" w:rsidRDefault="00A66475" w:rsidP="00D46D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7FF">
        <w:rPr>
          <w:color w:val="000000"/>
          <w:sz w:val="28"/>
          <w:szCs w:val="28"/>
        </w:rPr>
        <w:t xml:space="preserve">2. </w:t>
      </w:r>
      <w:r w:rsidR="00EA27B4" w:rsidRPr="00B607FF">
        <w:rPr>
          <w:color w:val="000000"/>
          <w:sz w:val="28"/>
          <w:szCs w:val="28"/>
        </w:rPr>
        <w:t>Анализ открытого урока литературы</w:t>
      </w:r>
      <w:r w:rsidR="00B607FF">
        <w:rPr>
          <w:color w:val="000000"/>
          <w:sz w:val="28"/>
          <w:szCs w:val="28"/>
        </w:rPr>
        <w:t>.</w:t>
      </w:r>
    </w:p>
    <w:p w:rsidR="00EA27B4" w:rsidRPr="00B607FF" w:rsidRDefault="00205724" w:rsidP="00D46D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7FF">
        <w:rPr>
          <w:color w:val="000000"/>
          <w:sz w:val="28"/>
          <w:szCs w:val="28"/>
        </w:rPr>
        <w:t>3</w:t>
      </w:r>
      <w:r w:rsidR="00EA27B4" w:rsidRPr="00B607FF">
        <w:rPr>
          <w:color w:val="000000"/>
          <w:sz w:val="28"/>
          <w:szCs w:val="28"/>
        </w:rPr>
        <w:t>.</w:t>
      </w:r>
      <w:r w:rsidRPr="00B607FF">
        <w:rPr>
          <w:color w:val="000000"/>
          <w:sz w:val="28"/>
          <w:szCs w:val="28"/>
        </w:rPr>
        <w:t xml:space="preserve"> </w:t>
      </w:r>
      <w:r w:rsidR="00EA27B4" w:rsidRPr="00B607FF">
        <w:rPr>
          <w:color w:val="000000"/>
          <w:sz w:val="28"/>
          <w:szCs w:val="28"/>
        </w:rPr>
        <w:t>Опрос на уроках литературы как средство активизации мыслительной деятельности и эмоциональной составляющей обучающихс</w:t>
      </w:r>
      <w:r w:rsidR="00A66475" w:rsidRPr="00B607FF">
        <w:rPr>
          <w:color w:val="000000"/>
          <w:sz w:val="28"/>
          <w:szCs w:val="28"/>
        </w:rPr>
        <w:t>я</w:t>
      </w:r>
      <w:r w:rsidR="00B607FF">
        <w:rPr>
          <w:color w:val="000000"/>
          <w:sz w:val="28"/>
          <w:szCs w:val="28"/>
        </w:rPr>
        <w:t xml:space="preserve"> (Панина Т.Е.)</w:t>
      </w:r>
      <w:r w:rsidR="00EA27B4" w:rsidRPr="00B607FF">
        <w:rPr>
          <w:color w:val="000000"/>
          <w:sz w:val="28"/>
          <w:szCs w:val="28"/>
        </w:rPr>
        <w:t>.</w:t>
      </w:r>
    </w:p>
    <w:p w:rsidR="00EA27B4" w:rsidRPr="00B607FF" w:rsidRDefault="00205724" w:rsidP="00D46D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7FF">
        <w:rPr>
          <w:color w:val="000000"/>
          <w:sz w:val="28"/>
          <w:szCs w:val="28"/>
        </w:rPr>
        <w:t>4</w:t>
      </w:r>
      <w:r w:rsidR="00EA27B4" w:rsidRPr="00B607FF">
        <w:rPr>
          <w:color w:val="000000"/>
          <w:sz w:val="28"/>
          <w:szCs w:val="28"/>
        </w:rPr>
        <w:t>.</w:t>
      </w:r>
      <w:r w:rsidRPr="00B607FF">
        <w:rPr>
          <w:color w:val="000000"/>
          <w:sz w:val="28"/>
          <w:szCs w:val="28"/>
        </w:rPr>
        <w:t xml:space="preserve"> </w:t>
      </w:r>
      <w:r w:rsidR="00EA27B4" w:rsidRPr="00B607FF">
        <w:rPr>
          <w:color w:val="000000"/>
          <w:sz w:val="28"/>
          <w:szCs w:val="28"/>
        </w:rPr>
        <w:t>Особенности воспитания российской гражданской идентичности, патриотизма, уважения к Отечеству на уроках литературы в современной школе</w:t>
      </w:r>
      <w:r w:rsidR="00B607FF">
        <w:rPr>
          <w:color w:val="000000"/>
          <w:sz w:val="28"/>
          <w:szCs w:val="28"/>
        </w:rPr>
        <w:t xml:space="preserve"> (Должникова Л.И.)</w:t>
      </w:r>
      <w:r w:rsidR="00EA27B4" w:rsidRPr="00B607FF">
        <w:rPr>
          <w:color w:val="000000"/>
          <w:sz w:val="28"/>
          <w:szCs w:val="28"/>
        </w:rPr>
        <w:t>.</w:t>
      </w:r>
    </w:p>
    <w:p w:rsidR="00AF534D" w:rsidRDefault="00205724" w:rsidP="00D46D06">
      <w:pPr>
        <w:pStyle w:val="a3"/>
        <w:spacing w:before="0" w:beforeAutospacing="0" w:after="0" w:afterAutospacing="0"/>
        <w:jc w:val="both"/>
      </w:pPr>
      <w:r w:rsidRPr="00B607FF">
        <w:rPr>
          <w:color w:val="000000"/>
          <w:sz w:val="28"/>
          <w:szCs w:val="28"/>
        </w:rPr>
        <w:t>5</w:t>
      </w:r>
      <w:r w:rsidR="00EA27B4" w:rsidRPr="00B607FF">
        <w:rPr>
          <w:color w:val="000000"/>
          <w:sz w:val="28"/>
          <w:szCs w:val="28"/>
        </w:rPr>
        <w:t>.</w:t>
      </w:r>
      <w:r w:rsidRPr="00B607FF">
        <w:rPr>
          <w:color w:val="000000"/>
          <w:sz w:val="28"/>
          <w:szCs w:val="28"/>
        </w:rPr>
        <w:t xml:space="preserve"> </w:t>
      </w:r>
      <w:r w:rsidR="00EA27B4" w:rsidRPr="00B607FF">
        <w:rPr>
          <w:color w:val="000000"/>
          <w:sz w:val="28"/>
          <w:szCs w:val="28"/>
        </w:rPr>
        <w:t>Методический диалог «Нормативные аспекты преподавания литературы в условиях обновления образования».</w:t>
      </w:r>
    </w:p>
    <w:sectPr w:rsidR="00AF534D" w:rsidSect="00D46D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6A14"/>
    <w:multiLevelType w:val="hybridMultilevel"/>
    <w:tmpl w:val="D60E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950F6"/>
    <w:multiLevelType w:val="hybridMultilevel"/>
    <w:tmpl w:val="D60E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A27B4"/>
    <w:rsid w:val="00022D17"/>
    <w:rsid w:val="0003260F"/>
    <w:rsid w:val="001812A5"/>
    <w:rsid w:val="00192BDE"/>
    <w:rsid w:val="00205724"/>
    <w:rsid w:val="00235CA9"/>
    <w:rsid w:val="00240C56"/>
    <w:rsid w:val="0027471C"/>
    <w:rsid w:val="003127E1"/>
    <w:rsid w:val="00325430"/>
    <w:rsid w:val="003A21C4"/>
    <w:rsid w:val="003A4280"/>
    <w:rsid w:val="003A45F3"/>
    <w:rsid w:val="003D0287"/>
    <w:rsid w:val="006477CA"/>
    <w:rsid w:val="007036E4"/>
    <w:rsid w:val="00821223"/>
    <w:rsid w:val="008D3E37"/>
    <w:rsid w:val="00951416"/>
    <w:rsid w:val="00A66475"/>
    <w:rsid w:val="00A9012D"/>
    <w:rsid w:val="00AB4155"/>
    <w:rsid w:val="00AF534D"/>
    <w:rsid w:val="00B607FF"/>
    <w:rsid w:val="00BB56EA"/>
    <w:rsid w:val="00BB5EC5"/>
    <w:rsid w:val="00D46D06"/>
    <w:rsid w:val="00EA27B4"/>
    <w:rsid w:val="00EE6D66"/>
    <w:rsid w:val="00FB5F66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27B4"/>
    <w:rPr>
      <w:color w:val="0000FF"/>
      <w:u w:val="single"/>
    </w:rPr>
  </w:style>
  <w:style w:type="paragraph" w:customStyle="1" w:styleId="Default">
    <w:name w:val="Default"/>
    <w:rsid w:val="00BB5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17</cp:revision>
  <dcterms:created xsi:type="dcterms:W3CDTF">2017-12-11T12:52:00Z</dcterms:created>
  <dcterms:modified xsi:type="dcterms:W3CDTF">2018-09-07T07:00:00Z</dcterms:modified>
</cp:coreProperties>
</file>