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3" w:rsidRPr="005F2493" w:rsidRDefault="005F2493" w:rsidP="005F2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93">
        <w:rPr>
          <w:rFonts w:ascii="Times New Roman" w:hAnsi="Times New Roman" w:cs="Times New Roman"/>
          <w:b/>
          <w:sz w:val="28"/>
          <w:szCs w:val="28"/>
        </w:rPr>
        <w:t xml:space="preserve">План работы в </w:t>
      </w:r>
      <w:proofErr w:type="spellStart"/>
      <w:r w:rsidRPr="005F2493">
        <w:rPr>
          <w:rFonts w:ascii="Times New Roman" w:hAnsi="Times New Roman" w:cs="Times New Roman"/>
          <w:b/>
          <w:sz w:val="28"/>
          <w:szCs w:val="28"/>
        </w:rPr>
        <w:t>микрогруппах</w:t>
      </w:r>
      <w:proofErr w:type="spellEnd"/>
      <w:r w:rsidRPr="005F2493">
        <w:rPr>
          <w:rFonts w:ascii="Times New Roman" w:hAnsi="Times New Roman" w:cs="Times New Roman"/>
          <w:b/>
          <w:sz w:val="28"/>
          <w:szCs w:val="28"/>
        </w:rPr>
        <w:t xml:space="preserve"> по повышению качества образования по предметам химии и биологии.</w:t>
      </w:r>
    </w:p>
    <w:p w:rsidR="005F2493" w:rsidRDefault="005F2493"/>
    <w:p w:rsidR="005F2493" w:rsidRDefault="005F2493"/>
    <w:p w:rsidR="005F2493" w:rsidRDefault="005F2493">
      <w:pPr>
        <w:rPr>
          <w:rFonts w:ascii="Times New Roman" w:hAnsi="Times New Roman" w:cs="Times New Roman"/>
          <w:sz w:val="28"/>
          <w:szCs w:val="28"/>
        </w:rPr>
      </w:pPr>
      <w:r w:rsidRPr="005F2493">
        <w:rPr>
          <w:rFonts w:ascii="Times New Roman" w:hAnsi="Times New Roman" w:cs="Times New Roman"/>
          <w:sz w:val="28"/>
          <w:szCs w:val="28"/>
        </w:rPr>
        <w:t>1.Методическая помощь и индивидуальные консультации по вопросам</w:t>
      </w:r>
      <w:proofErr w:type="gramStart"/>
      <w:r w:rsidRPr="005F2493">
        <w:rPr>
          <w:rFonts w:ascii="Times New Roman" w:hAnsi="Times New Roman" w:cs="Times New Roman"/>
          <w:sz w:val="28"/>
          <w:szCs w:val="28"/>
        </w:rPr>
        <w:t xml:space="preserve"> </w:t>
      </w:r>
      <w:r w:rsidR="00E579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1898"/>
        <w:gridCol w:w="1531"/>
        <w:gridCol w:w="1751"/>
        <w:gridCol w:w="2620"/>
        <w:gridCol w:w="1771"/>
      </w:tblGrid>
      <w:tr w:rsidR="00E57983" w:rsidTr="0057745F">
        <w:tc>
          <w:tcPr>
            <w:tcW w:w="1900" w:type="dxa"/>
          </w:tcPr>
          <w:p w:rsidR="005F2493" w:rsidRDefault="005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579" w:type="dxa"/>
          </w:tcPr>
          <w:p w:rsidR="005F2493" w:rsidRDefault="005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71" w:type="dxa"/>
          </w:tcPr>
          <w:p w:rsidR="005F2493" w:rsidRDefault="005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32" w:type="dxa"/>
          </w:tcPr>
          <w:p w:rsidR="005F2493" w:rsidRDefault="005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89" w:type="dxa"/>
          </w:tcPr>
          <w:p w:rsidR="005F2493" w:rsidRDefault="005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57983" w:rsidTr="0057745F">
        <w:tc>
          <w:tcPr>
            <w:tcW w:w="1900" w:type="dxa"/>
          </w:tcPr>
          <w:p w:rsidR="005F2493" w:rsidRDefault="005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О.С.</w:t>
            </w:r>
          </w:p>
          <w:p w:rsidR="005F2493" w:rsidRDefault="005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Т.М.</w:t>
            </w:r>
          </w:p>
          <w:p w:rsidR="00012831" w:rsidRDefault="000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579" w:type="dxa"/>
          </w:tcPr>
          <w:p w:rsidR="005F2493" w:rsidRDefault="005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71" w:type="dxa"/>
          </w:tcPr>
          <w:p w:rsidR="005F2493" w:rsidRDefault="005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 г.</w:t>
            </w:r>
          </w:p>
        </w:tc>
        <w:tc>
          <w:tcPr>
            <w:tcW w:w="2532" w:type="dxa"/>
          </w:tcPr>
          <w:p w:rsidR="005F2493" w:rsidRDefault="000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</w:t>
            </w:r>
            <w:r w:rsidR="005F2493">
              <w:rPr>
                <w:rFonts w:ascii="Times New Roman" w:hAnsi="Times New Roman" w:cs="Times New Roman"/>
                <w:sz w:val="28"/>
                <w:szCs w:val="28"/>
              </w:rPr>
              <w:t>Выведение формулы органического соединения»</w:t>
            </w:r>
          </w:p>
        </w:tc>
        <w:tc>
          <w:tcPr>
            <w:tcW w:w="1789" w:type="dxa"/>
          </w:tcPr>
          <w:p w:rsidR="005F2493" w:rsidRDefault="005F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</w:tr>
      <w:tr w:rsidR="00012831" w:rsidTr="0057745F">
        <w:tc>
          <w:tcPr>
            <w:tcW w:w="1900" w:type="dxa"/>
          </w:tcPr>
          <w:p w:rsidR="00012831" w:rsidRDefault="000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О.В.</w:t>
            </w:r>
          </w:p>
          <w:p w:rsidR="00012831" w:rsidRDefault="000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Курзякова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79" w:type="dxa"/>
          </w:tcPr>
          <w:p w:rsidR="00012831" w:rsidRDefault="000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71" w:type="dxa"/>
          </w:tcPr>
          <w:p w:rsidR="00012831" w:rsidRDefault="00E5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  <w:tc>
          <w:tcPr>
            <w:tcW w:w="2532" w:type="dxa"/>
          </w:tcPr>
          <w:p w:rsidR="00012831" w:rsidRDefault="00E5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 в органической химии</w:t>
            </w:r>
          </w:p>
        </w:tc>
        <w:tc>
          <w:tcPr>
            <w:tcW w:w="1789" w:type="dxa"/>
          </w:tcPr>
          <w:p w:rsidR="00012831" w:rsidRDefault="00E5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Т.Н.</w:t>
            </w:r>
          </w:p>
        </w:tc>
      </w:tr>
      <w:tr w:rsidR="00E57983" w:rsidTr="0057745F">
        <w:tc>
          <w:tcPr>
            <w:tcW w:w="1900" w:type="dxa"/>
          </w:tcPr>
          <w:p w:rsidR="00E57983" w:rsidRDefault="00E5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57983" w:rsidRDefault="00E5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579" w:type="dxa"/>
          </w:tcPr>
          <w:p w:rsidR="00E57983" w:rsidRDefault="00E5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71" w:type="dxa"/>
          </w:tcPr>
          <w:p w:rsidR="00E57983" w:rsidRDefault="00E5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09.10.2018г.</w:t>
            </w:r>
          </w:p>
        </w:tc>
        <w:tc>
          <w:tcPr>
            <w:tcW w:w="2532" w:type="dxa"/>
          </w:tcPr>
          <w:p w:rsidR="00E57983" w:rsidRDefault="00E5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генетических задач.</w:t>
            </w:r>
          </w:p>
        </w:tc>
        <w:tc>
          <w:tcPr>
            <w:tcW w:w="1789" w:type="dxa"/>
          </w:tcPr>
          <w:p w:rsidR="00E57983" w:rsidRDefault="00E5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Л.Ю.</w:t>
            </w:r>
          </w:p>
        </w:tc>
      </w:tr>
      <w:tr w:rsidR="00505BA8" w:rsidTr="0057745F">
        <w:tc>
          <w:tcPr>
            <w:tcW w:w="1900" w:type="dxa"/>
          </w:tcPr>
          <w:p w:rsidR="00505BA8" w:rsidRDefault="00505BA8" w:rsidP="00505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О.С.</w:t>
            </w:r>
          </w:p>
          <w:p w:rsidR="00505BA8" w:rsidRDefault="00505BA8" w:rsidP="00505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Т.М.</w:t>
            </w:r>
          </w:p>
          <w:p w:rsidR="00505BA8" w:rsidRDefault="00505BA8" w:rsidP="00505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579" w:type="dxa"/>
          </w:tcPr>
          <w:p w:rsidR="00505BA8" w:rsidRDefault="00505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71" w:type="dxa"/>
          </w:tcPr>
          <w:p w:rsidR="00505BA8" w:rsidRDefault="00505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 г.</w:t>
            </w:r>
          </w:p>
        </w:tc>
        <w:tc>
          <w:tcPr>
            <w:tcW w:w="2532" w:type="dxa"/>
          </w:tcPr>
          <w:p w:rsidR="00505BA8" w:rsidRDefault="00505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изменчивости.</w:t>
            </w:r>
          </w:p>
        </w:tc>
        <w:tc>
          <w:tcPr>
            <w:tcW w:w="1789" w:type="dxa"/>
          </w:tcPr>
          <w:p w:rsidR="00505BA8" w:rsidRDefault="00505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И.Е.</w:t>
            </w:r>
          </w:p>
        </w:tc>
      </w:tr>
      <w:tr w:rsidR="0057745F" w:rsidTr="0057745F">
        <w:tc>
          <w:tcPr>
            <w:tcW w:w="1900" w:type="dxa"/>
          </w:tcPr>
          <w:p w:rsidR="0057745F" w:rsidRDefault="0057745F" w:rsidP="0057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О.В.</w:t>
            </w:r>
          </w:p>
          <w:p w:rsidR="0057745F" w:rsidRDefault="0057745F" w:rsidP="0057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Курзякова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79" w:type="dxa"/>
          </w:tcPr>
          <w:p w:rsidR="0057745F" w:rsidRDefault="0057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71" w:type="dxa"/>
          </w:tcPr>
          <w:p w:rsidR="0057745F" w:rsidRDefault="0057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11.12.2018 г.</w:t>
            </w:r>
          </w:p>
        </w:tc>
        <w:tc>
          <w:tcPr>
            <w:tcW w:w="2532" w:type="dxa"/>
          </w:tcPr>
          <w:p w:rsidR="0057745F" w:rsidRDefault="0057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«Выведение формулы органического соединения»</w:t>
            </w:r>
          </w:p>
        </w:tc>
        <w:tc>
          <w:tcPr>
            <w:tcW w:w="1789" w:type="dxa"/>
          </w:tcPr>
          <w:p w:rsidR="0057745F" w:rsidRDefault="0057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</w:tr>
      <w:tr w:rsidR="0057745F" w:rsidTr="0057745F">
        <w:tc>
          <w:tcPr>
            <w:tcW w:w="1900" w:type="dxa"/>
          </w:tcPr>
          <w:p w:rsidR="0057745F" w:rsidRDefault="0057745F" w:rsidP="0057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О.С.</w:t>
            </w:r>
          </w:p>
          <w:p w:rsidR="0057745F" w:rsidRDefault="0057745F" w:rsidP="0057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Т.М.</w:t>
            </w:r>
          </w:p>
          <w:p w:rsidR="0057745F" w:rsidRDefault="0057745F" w:rsidP="0057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579" w:type="dxa"/>
          </w:tcPr>
          <w:p w:rsidR="0057745F" w:rsidRDefault="0057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71" w:type="dxa"/>
          </w:tcPr>
          <w:p w:rsidR="0057745F" w:rsidRDefault="0057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 г.</w:t>
            </w:r>
          </w:p>
        </w:tc>
        <w:tc>
          <w:tcPr>
            <w:tcW w:w="2532" w:type="dxa"/>
          </w:tcPr>
          <w:p w:rsidR="0057745F" w:rsidRDefault="0057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45F">
              <w:rPr>
                <w:rFonts w:ascii="Times New Roman" w:hAnsi="Times New Roman" w:cs="Times New Roman"/>
                <w:sz w:val="28"/>
                <w:szCs w:val="28"/>
              </w:rPr>
              <w:t>Электрохимические процессы. Электроли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1789" w:type="dxa"/>
          </w:tcPr>
          <w:p w:rsidR="0057745F" w:rsidRDefault="0057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Т.Н.</w:t>
            </w:r>
          </w:p>
        </w:tc>
      </w:tr>
    </w:tbl>
    <w:p w:rsidR="005F2493" w:rsidRPr="005F2493" w:rsidRDefault="005F2493">
      <w:pPr>
        <w:rPr>
          <w:rFonts w:ascii="Times New Roman" w:hAnsi="Times New Roman" w:cs="Times New Roman"/>
          <w:sz w:val="28"/>
          <w:szCs w:val="28"/>
        </w:rPr>
      </w:pPr>
    </w:p>
    <w:p w:rsidR="00940131" w:rsidRPr="005F2493" w:rsidRDefault="005F2493">
      <w:pPr>
        <w:rPr>
          <w:rFonts w:ascii="Times New Roman" w:hAnsi="Times New Roman" w:cs="Times New Roman"/>
          <w:sz w:val="28"/>
          <w:szCs w:val="28"/>
        </w:rPr>
      </w:pPr>
      <w:r w:rsidRPr="005F249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F249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5F2493">
        <w:rPr>
          <w:rFonts w:ascii="Times New Roman" w:hAnsi="Times New Roman" w:cs="Times New Roman"/>
          <w:sz w:val="28"/>
          <w:szCs w:val="28"/>
        </w:rPr>
        <w:t xml:space="preserve"> уроков педагогами.</w:t>
      </w:r>
    </w:p>
    <w:p w:rsidR="005F2493" w:rsidRPr="005F2493" w:rsidRDefault="005F2493">
      <w:pPr>
        <w:rPr>
          <w:rFonts w:ascii="Times New Roman" w:hAnsi="Times New Roman" w:cs="Times New Roman"/>
          <w:sz w:val="28"/>
          <w:szCs w:val="28"/>
        </w:rPr>
      </w:pPr>
    </w:p>
    <w:sectPr w:rsidR="005F2493" w:rsidRPr="005F2493" w:rsidSect="0094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F2493"/>
    <w:rsid w:val="00012831"/>
    <w:rsid w:val="00505BA8"/>
    <w:rsid w:val="0057745F"/>
    <w:rsid w:val="005F2493"/>
    <w:rsid w:val="00940131"/>
    <w:rsid w:val="00E5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Перова Любовь Васильевна </dc:creator>
  <cp:keywords/>
  <dc:description/>
  <cp:lastModifiedBy>Перова Любовь Васильевна </cp:lastModifiedBy>
  <cp:revision>1</cp:revision>
  <dcterms:created xsi:type="dcterms:W3CDTF">2018-09-06T12:15:00Z</dcterms:created>
  <dcterms:modified xsi:type="dcterms:W3CDTF">2018-09-06T13:00:00Z</dcterms:modified>
</cp:coreProperties>
</file>