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BA" w:rsidRPr="004F7A91" w:rsidRDefault="003517BA" w:rsidP="003517BA">
      <w:pPr>
        <w:jc w:val="center"/>
        <w:rPr>
          <w:b/>
          <w:sz w:val="28"/>
          <w:szCs w:val="28"/>
        </w:rPr>
      </w:pPr>
      <w:r w:rsidRPr="004F7A91">
        <w:rPr>
          <w:sz w:val="28"/>
          <w:szCs w:val="28"/>
        </w:rPr>
        <w:t xml:space="preserve"> </w:t>
      </w:r>
      <w:r w:rsidRPr="004F7A91">
        <w:rPr>
          <w:b/>
          <w:sz w:val="28"/>
          <w:szCs w:val="28"/>
        </w:rPr>
        <w:t>Анализ муниципального этапа всероссийской олимпиады школьников по технологии в 20</w:t>
      </w:r>
      <w:r w:rsidR="00A0761B" w:rsidRPr="004F7A91">
        <w:rPr>
          <w:b/>
          <w:sz w:val="28"/>
          <w:szCs w:val="28"/>
        </w:rPr>
        <w:t>20</w:t>
      </w:r>
      <w:r w:rsidRPr="004F7A91">
        <w:rPr>
          <w:b/>
          <w:sz w:val="28"/>
          <w:szCs w:val="28"/>
        </w:rPr>
        <w:t>-202</w:t>
      </w:r>
      <w:r w:rsidR="00A0761B" w:rsidRPr="004F7A91">
        <w:rPr>
          <w:b/>
          <w:sz w:val="28"/>
          <w:szCs w:val="28"/>
        </w:rPr>
        <w:t>1 уч. году.</w:t>
      </w:r>
    </w:p>
    <w:p w:rsidR="003517BA" w:rsidRPr="004F7A91" w:rsidRDefault="003517BA" w:rsidP="003517BA">
      <w:pPr>
        <w:ind w:left="-720"/>
        <w:jc w:val="center"/>
        <w:rPr>
          <w:b/>
          <w:sz w:val="28"/>
          <w:szCs w:val="28"/>
        </w:rPr>
      </w:pPr>
    </w:p>
    <w:p w:rsidR="003517BA" w:rsidRPr="004F7A91" w:rsidRDefault="003517BA" w:rsidP="003517B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A91">
        <w:rPr>
          <w:rFonts w:ascii="Times New Roman" w:hAnsi="Times New Roman"/>
          <w:sz w:val="28"/>
          <w:szCs w:val="28"/>
        </w:rPr>
        <w:t xml:space="preserve">Одной из форм работы с одаренными детьми являются участие в олимпиадах школьного, муниципального, регионального уровней. Педагоги систематически организуют работу по подготовке учащихся 5-11 классов к олимпиаде по технологии. Для проведения школьного тура Всероссийской олимпиады школьников </w:t>
      </w:r>
      <w:r w:rsidR="00A0761B" w:rsidRPr="004F7A91">
        <w:rPr>
          <w:rFonts w:ascii="Times New Roman" w:hAnsi="Times New Roman"/>
          <w:sz w:val="28"/>
          <w:szCs w:val="28"/>
        </w:rPr>
        <w:t>методистом по</w:t>
      </w:r>
      <w:r w:rsidRPr="004F7A91">
        <w:rPr>
          <w:rFonts w:ascii="Times New Roman" w:hAnsi="Times New Roman"/>
          <w:sz w:val="28"/>
          <w:szCs w:val="28"/>
        </w:rPr>
        <w:t xml:space="preserve"> технологии были созданы единые задания в соответствии с требованиями ВОШ. Учащиеся, получившие наиболее высокий результат</w:t>
      </w:r>
      <w:r w:rsidR="00A0761B" w:rsidRPr="004F7A91">
        <w:rPr>
          <w:rFonts w:ascii="Times New Roman" w:hAnsi="Times New Roman"/>
          <w:sz w:val="28"/>
          <w:szCs w:val="28"/>
        </w:rPr>
        <w:t>, продолжили участие в олимпиаде</w:t>
      </w:r>
      <w:r w:rsidRPr="004F7A91">
        <w:rPr>
          <w:rFonts w:ascii="Times New Roman" w:hAnsi="Times New Roman"/>
          <w:sz w:val="28"/>
          <w:szCs w:val="28"/>
        </w:rPr>
        <w:t xml:space="preserve"> на муниципальном уровне.</w:t>
      </w:r>
    </w:p>
    <w:p w:rsidR="003517BA" w:rsidRPr="004F7A91" w:rsidRDefault="003517BA" w:rsidP="003517BA">
      <w:pPr>
        <w:spacing w:line="360" w:lineRule="auto"/>
        <w:jc w:val="both"/>
        <w:rPr>
          <w:sz w:val="28"/>
          <w:szCs w:val="28"/>
        </w:rPr>
      </w:pPr>
      <w:r w:rsidRPr="004F7A91">
        <w:rPr>
          <w:b/>
          <w:sz w:val="28"/>
          <w:szCs w:val="28"/>
        </w:rPr>
        <w:t xml:space="preserve"> </w:t>
      </w:r>
      <w:r w:rsidRPr="004F7A91">
        <w:rPr>
          <w:b/>
          <w:sz w:val="28"/>
          <w:szCs w:val="28"/>
        </w:rPr>
        <w:tab/>
        <w:t xml:space="preserve"> </w:t>
      </w:r>
      <w:r w:rsidRPr="004F7A91">
        <w:rPr>
          <w:sz w:val="28"/>
          <w:szCs w:val="28"/>
        </w:rPr>
        <w:t xml:space="preserve">Муниципальный этап всероссийской олимпиады школьников </w:t>
      </w:r>
      <w:r w:rsidRPr="004F7A91">
        <w:rPr>
          <w:b/>
          <w:sz w:val="28"/>
          <w:szCs w:val="28"/>
        </w:rPr>
        <w:t>по технологии</w:t>
      </w:r>
      <w:r w:rsidRPr="004F7A91">
        <w:rPr>
          <w:sz w:val="28"/>
          <w:szCs w:val="28"/>
        </w:rPr>
        <w:t xml:space="preserve"> (</w:t>
      </w:r>
      <w:r w:rsidR="00A0761B" w:rsidRPr="004F7A91">
        <w:rPr>
          <w:sz w:val="28"/>
          <w:szCs w:val="28"/>
        </w:rPr>
        <w:t>2</w:t>
      </w:r>
      <w:r w:rsidRPr="004F7A91">
        <w:rPr>
          <w:sz w:val="28"/>
          <w:szCs w:val="28"/>
        </w:rPr>
        <w:t>-</w:t>
      </w:r>
      <w:r w:rsidR="00A0761B" w:rsidRPr="004F7A91">
        <w:rPr>
          <w:sz w:val="28"/>
          <w:szCs w:val="28"/>
        </w:rPr>
        <w:t>2 декабря 2020</w:t>
      </w:r>
      <w:r w:rsidRPr="004F7A91">
        <w:rPr>
          <w:sz w:val="28"/>
          <w:szCs w:val="28"/>
        </w:rPr>
        <w:t xml:space="preserve"> года, МБОУ </w:t>
      </w:r>
      <w:r w:rsidR="00A0761B" w:rsidRPr="004F7A91">
        <w:rPr>
          <w:sz w:val="28"/>
          <w:szCs w:val="28"/>
        </w:rPr>
        <w:t>лицей№ 1 п. Добринка</w:t>
      </w:r>
      <w:r w:rsidRPr="004F7A91">
        <w:rPr>
          <w:sz w:val="28"/>
          <w:szCs w:val="28"/>
        </w:rPr>
        <w:t>).</w:t>
      </w:r>
    </w:p>
    <w:p w:rsidR="003517BA" w:rsidRPr="004F7A91" w:rsidRDefault="00A0761B" w:rsidP="003517BA">
      <w:pPr>
        <w:pStyle w:val="msonospacing0"/>
        <w:spacing w:line="360" w:lineRule="auto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Заявлено на муниципальный этап олимпиады было 19</w:t>
      </w:r>
      <w:r w:rsidR="003517BA" w:rsidRPr="004F7A91">
        <w:rPr>
          <w:sz w:val="28"/>
          <w:szCs w:val="28"/>
        </w:rPr>
        <w:t xml:space="preserve"> человек</w:t>
      </w:r>
      <w:r w:rsidRPr="004F7A91">
        <w:rPr>
          <w:sz w:val="28"/>
          <w:szCs w:val="28"/>
        </w:rPr>
        <w:t>, однако явилось 15 участников.</w:t>
      </w:r>
    </w:p>
    <w:p w:rsidR="003517BA" w:rsidRPr="004F7A91" w:rsidRDefault="00A0761B" w:rsidP="003517BA">
      <w:pPr>
        <w:pStyle w:val="msonospacing0"/>
        <w:spacing w:line="360" w:lineRule="auto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7 класс – 4</w:t>
      </w:r>
      <w:r w:rsidR="003517BA" w:rsidRPr="004F7A91">
        <w:rPr>
          <w:sz w:val="28"/>
          <w:szCs w:val="28"/>
        </w:rPr>
        <w:t xml:space="preserve"> человек</w:t>
      </w:r>
      <w:r w:rsidRPr="004F7A91">
        <w:rPr>
          <w:sz w:val="28"/>
          <w:szCs w:val="28"/>
        </w:rPr>
        <w:t xml:space="preserve"> (девушки)</w:t>
      </w:r>
      <w:r w:rsidR="003517BA" w:rsidRPr="004F7A91">
        <w:rPr>
          <w:sz w:val="28"/>
          <w:szCs w:val="28"/>
        </w:rPr>
        <w:t xml:space="preserve">, 8 класс – </w:t>
      </w:r>
      <w:r w:rsidRPr="004F7A91">
        <w:rPr>
          <w:sz w:val="28"/>
          <w:szCs w:val="28"/>
        </w:rPr>
        <w:t>3девушки и 2 юноши</w:t>
      </w:r>
      <w:r w:rsidR="003517BA" w:rsidRPr="004F7A91">
        <w:rPr>
          <w:sz w:val="28"/>
          <w:szCs w:val="28"/>
        </w:rPr>
        <w:t>, 9 класс –</w:t>
      </w:r>
      <w:r w:rsidRPr="004F7A91">
        <w:rPr>
          <w:sz w:val="28"/>
          <w:szCs w:val="28"/>
        </w:rPr>
        <w:t xml:space="preserve">1 девушка и 5 юношей. Участников из </w:t>
      </w:r>
      <w:r w:rsidR="003517BA" w:rsidRPr="004F7A91">
        <w:rPr>
          <w:sz w:val="28"/>
          <w:szCs w:val="28"/>
        </w:rPr>
        <w:t>10</w:t>
      </w:r>
      <w:r w:rsidRPr="004F7A91">
        <w:rPr>
          <w:sz w:val="28"/>
          <w:szCs w:val="28"/>
        </w:rPr>
        <w:t>-11</w:t>
      </w:r>
      <w:r w:rsidR="003517BA" w:rsidRPr="004F7A91">
        <w:rPr>
          <w:sz w:val="28"/>
          <w:szCs w:val="28"/>
        </w:rPr>
        <w:t xml:space="preserve"> класс</w:t>
      </w:r>
      <w:r w:rsidRPr="004F7A91">
        <w:rPr>
          <w:sz w:val="28"/>
          <w:szCs w:val="28"/>
        </w:rPr>
        <w:t>ов не было.</w:t>
      </w:r>
    </w:p>
    <w:p w:rsidR="003517BA" w:rsidRPr="004F7A91" w:rsidRDefault="003517BA" w:rsidP="003517BA">
      <w:pPr>
        <w:ind w:firstLine="426"/>
        <w:jc w:val="both"/>
        <w:rPr>
          <w:sz w:val="28"/>
          <w:szCs w:val="28"/>
        </w:rPr>
      </w:pPr>
      <w:r w:rsidRPr="004F7A91">
        <w:rPr>
          <w:sz w:val="28"/>
          <w:szCs w:val="28"/>
        </w:rPr>
        <w:t xml:space="preserve">Муниципальный этап олимпиады школьников по технологии проводится в три этапа: теоретический тур, выполнение практического задания и защита проектной работы. В каждой номинации выделяются следующие возрастные категории участников: 7 класс, 8 </w:t>
      </w:r>
      <w:r w:rsidR="00A0761B" w:rsidRPr="004F7A91">
        <w:rPr>
          <w:sz w:val="28"/>
          <w:szCs w:val="28"/>
        </w:rPr>
        <w:t>-</w:t>
      </w:r>
      <w:r w:rsidRPr="004F7A91">
        <w:rPr>
          <w:sz w:val="28"/>
          <w:szCs w:val="28"/>
        </w:rPr>
        <w:t>9 класс, 10 - 11 класс. Вопросы теоретического тура и задания практической работы для возрастных категорий</w:t>
      </w:r>
      <w:r w:rsidR="00A0761B" w:rsidRPr="004F7A91">
        <w:rPr>
          <w:sz w:val="28"/>
          <w:szCs w:val="28"/>
        </w:rPr>
        <w:t xml:space="preserve"> 8-9 классов и 10-</w:t>
      </w:r>
      <w:r w:rsidRPr="004F7A91">
        <w:rPr>
          <w:sz w:val="28"/>
          <w:szCs w:val="28"/>
        </w:rPr>
        <w:t xml:space="preserve">11 классов общие. Итоги муниципального этапа подводятся по номинациям в каждой возрастной категории. Победители определяются по сумме баллов за теоретический тур, выполнение практического задания и защиту проектной работы. </w:t>
      </w:r>
    </w:p>
    <w:p w:rsidR="003517BA" w:rsidRPr="004F7A91" w:rsidRDefault="003517BA" w:rsidP="003517BA">
      <w:pPr>
        <w:ind w:firstLine="426"/>
        <w:jc w:val="both"/>
        <w:rPr>
          <w:b/>
          <w:sz w:val="28"/>
          <w:szCs w:val="28"/>
        </w:rPr>
      </w:pPr>
      <w:r w:rsidRPr="004F7A91">
        <w:rPr>
          <w:b/>
          <w:sz w:val="28"/>
          <w:szCs w:val="28"/>
        </w:rPr>
        <w:t xml:space="preserve">Максимальная сумма баллов: </w:t>
      </w:r>
    </w:p>
    <w:p w:rsidR="003517BA" w:rsidRPr="004F7A91" w:rsidRDefault="003517BA" w:rsidP="003517BA">
      <w:pPr>
        <w:ind w:left="3402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- 7 классы – 115 (25+40+50) баллов;</w:t>
      </w:r>
    </w:p>
    <w:p w:rsidR="003517BA" w:rsidRPr="004F7A91" w:rsidRDefault="003517BA" w:rsidP="003517BA">
      <w:pPr>
        <w:ind w:left="3402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- 8, 9 и 10-11 классы – 12</w:t>
      </w:r>
      <w:r w:rsidR="008D2558" w:rsidRPr="004F7A91">
        <w:rPr>
          <w:sz w:val="28"/>
          <w:szCs w:val="28"/>
        </w:rPr>
        <w:t>0 (30</w:t>
      </w:r>
      <w:r w:rsidRPr="004F7A91">
        <w:rPr>
          <w:sz w:val="28"/>
          <w:szCs w:val="28"/>
        </w:rPr>
        <w:t>+40+50) баллов.</w:t>
      </w:r>
    </w:p>
    <w:p w:rsidR="003517BA" w:rsidRPr="004F7A91" w:rsidRDefault="003517BA" w:rsidP="003517BA">
      <w:pPr>
        <w:ind w:firstLine="426"/>
        <w:jc w:val="center"/>
        <w:rPr>
          <w:b/>
          <w:sz w:val="28"/>
          <w:szCs w:val="28"/>
        </w:rPr>
      </w:pPr>
      <w:r w:rsidRPr="004F7A91">
        <w:rPr>
          <w:b/>
          <w:sz w:val="28"/>
          <w:szCs w:val="28"/>
        </w:rPr>
        <w:t>Этапы олимпиады:</w:t>
      </w:r>
    </w:p>
    <w:p w:rsidR="003517BA" w:rsidRPr="004F7A91" w:rsidRDefault="003517BA" w:rsidP="003517B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426"/>
        <w:rPr>
          <w:b/>
          <w:szCs w:val="28"/>
        </w:rPr>
      </w:pPr>
      <w:r w:rsidRPr="004F7A91">
        <w:rPr>
          <w:b/>
          <w:szCs w:val="28"/>
        </w:rPr>
        <w:t>Теоретический тур -</w:t>
      </w:r>
    </w:p>
    <w:p w:rsidR="003517BA" w:rsidRPr="004F7A91" w:rsidRDefault="003517BA" w:rsidP="003517BA">
      <w:pPr>
        <w:pStyle w:val="a5"/>
        <w:ind w:hanging="720"/>
        <w:rPr>
          <w:b/>
          <w:szCs w:val="28"/>
        </w:rPr>
      </w:pPr>
      <w:r w:rsidRPr="004F7A91">
        <w:rPr>
          <w:szCs w:val="28"/>
        </w:rPr>
        <w:t>включает в себя</w:t>
      </w:r>
      <w:r w:rsidRPr="004F7A91">
        <w:rPr>
          <w:b/>
          <w:szCs w:val="28"/>
        </w:rPr>
        <w:t xml:space="preserve"> </w:t>
      </w:r>
      <w:r w:rsidRPr="004F7A91">
        <w:rPr>
          <w:szCs w:val="28"/>
        </w:rPr>
        <w:t>тестирование по вопросам и творческое задание:</w:t>
      </w:r>
      <w:r w:rsidRPr="004F7A91">
        <w:rPr>
          <w:b/>
          <w:szCs w:val="28"/>
        </w:rPr>
        <w:t xml:space="preserve"> </w:t>
      </w:r>
    </w:p>
    <w:p w:rsidR="008D2558" w:rsidRPr="004F7A91" w:rsidRDefault="003517BA" w:rsidP="003517BA">
      <w:pPr>
        <w:pStyle w:val="a5"/>
        <w:tabs>
          <w:tab w:val="num" w:pos="0"/>
        </w:tabs>
        <w:ind w:left="0" w:firstLine="426"/>
        <w:rPr>
          <w:szCs w:val="28"/>
        </w:rPr>
      </w:pPr>
      <w:r w:rsidRPr="004F7A91">
        <w:rPr>
          <w:szCs w:val="28"/>
        </w:rPr>
        <w:t>- для учащихся 7-х классов - 1</w:t>
      </w:r>
      <w:r w:rsidR="00A0761B" w:rsidRPr="004F7A91">
        <w:rPr>
          <w:szCs w:val="28"/>
        </w:rPr>
        <w:t>6</w:t>
      </w:r>
      <w:r w:rsidRPr="004F7A91">
        <w:rPr>
          <w:szCs w:val="28"/>
        </w:rPr>
        <w:t xml:space="preserve"> заданий (1</w:t>
      </w:r>
      <w:r w:rsidR="008D2558" w:rsidRPr="004F7A91">
        <w:rPr>
          <w:szCs w:val="28"/>
        </w:rPr>
        <w:t>5</w:t>
      </w:r>
      <w:r w:rsidRPr="004F7A91">
        <w:rPr>
          <w:szCs w:val="28"/>
        </w:rPr>
        <w:t xml:space="preserve"> вопросов и творческое задание), для учащихся 8</w:t>
      </w:r>
      <w:r w:rsidR="008D2558" w:rsidRPr="004F7A91">
        <w:rPr>
          <w:szCs w:val="28"/>
        </w:rPr>
        <w:t>-9-х классов – 21 задание</w:t>
      </w:r>
      <w:r w:rsidRPr="004F7A91">
        <w:rPr>
          <w:szCs w:val="28"/>
        </w:rPr>
        <w:t xml:space="preserve"> (</w:t>
      </w:r>
      <w:r w:rsidR="008D2558" w:rsidRPr="004F7A91">
        <w:rPr>
          <w:szCs w:val="28"/>
        </w:rPr>
        <w:t>20 вопросов и творческое задание)</w:t>
      </w:r>
    </w:p>
    <w:p w:rsidR="003517BA" w:rsidRPr="004F7A91" w:rsidRDefault="003517BA" w:rsidP="003517BA">
      <w:pPr>
        <w:pStyle w:val="a5"/>
        <w:tabs>
          <w:tab w:val="num" w:pos="0"/>
        </w:tabs>
        <w:ind w:left="0" w:firstLine="426"/>
        <w:rPr>
          <w:szCs w:val="28"/>
        </w:rPr>
      </w:pPr>
      <w:r w:rsidRPr="004F7A91">
        <w:rPr>
          <w:szCs w:val="28"/>
          <w:u w:val="single"/>
        </w:rPr>
        <w:t>Время проведения</w:t>
      </w:r>
      <w:r w:rsidR="008D2558" w:rsidRPr="004F7A91">
        <w:rPr>
          <w:szCs w:val="28"/>
        </w:rPr>
        <w:t xml:space="preserve"> – 1 час</w:t>
      </w:r>
    </w:p>
    <w:p w:rsidR="003517BA" w:rsidRPr="004F7A91" w:rsidRDefault="003517BA" w:rsidP="003517BA">
      <w:pPr>
        <w:pStyle w:val="a5"/>
        <w:tabs>
          <w:tab w:val="num" w:pos="0"/>
        </w:tabs>
        <w:ind w:left="0" w:firstLine="426"/>
        <w:rPr>
          <w:szCs w:val="28"/>
        </w:rPr>
      </w:pPr>
      <w:r w:rsidRPr="004F7A91">
        <w:rPr>
          <w:szCs w:val="28"/>
          <w:u w:val="single"/>
        </w:rPr>
        <w:t>Максимальное количество баллов за теоретический тур:</w:t>
      </w:r>
    </w:p>
    <w:p w:rsidR="003517BA" w:rsidRPr="004F7A91" w:rsidRDefault="003517BA" w:rsidP="003517BA">
      <w:pPr>
        <w:pStyle w:val="a5"/>
        <w:tabs>
          <w:tab w:val="num" w:pos="0"/>
        </w:tabs>
        <w:ind w:left="0" w:firstLine="426"/>
        <w:rPr>
          <w:szCs w:val="28"/>
        </w:rPr>
      </w:pPr>
      <w:r w:rsidRPr="004F7A91">
        <w:rPr>
          <w:szCs w:val="28"/>
        </w:rPr>
        <w:t>7 классы – 25 (1</w:t>
      </w:r>
      <w:r w:rsidR="008D2558" w:rsidRPr="004F7A91">
        <w:rPr>
          <w:szCs w:val="28"/>
        </w:rPr>
        <w:t>5</w:t>
      </w:r>
      <w:r w:rsidRPr="004F7A91">
        <w:rPr>
          <w:szCs w:val="28"/>
        </w:rPr>
        <w:t>+</w:t>
      </w:r>
      <w:r w:rsidR="008D2558" w:rsidRPr="004F7A91">
        <w:rPr>
          <w:szCs w:val="28"/>
        </w:rPr>
        <w:t>10</w:t>
      </w:r>
      <w:r w:rsidRPr="004F7A91">
        <w:rPr>
          <w:szCs w:val="28"/>
        </w:rPr>
        <w:t>) баллов;</w:t>
      </w:r>
    </w:p>
    <w:p w:rsidR="003517BA" w:rsidRPr="004F7A91" w:rsidRDefault="008D2558" w:rsidP="003517BA">
      <w:pPr>
        <w:pStyle w:val="a5"/>
        <w:tabs>
          <w:tab w:val="num" w:pos="0"/>
        </w:tabs>
        <w:ind w:left="0" w:firstLine="426"/>
        <w:rPr>
          <w:szCs w:val="28"/>
        </w:rPr>
      </w:pPr>
      <w:r w:rsidRPr="004F7A91">
        <w:rPr>
          <w:szCs w:val="28"/>
        </w:rPr>
        <w:t>8- 9 классы – 30</w:t>
      </w:r>
      <w:r w:rsidR="003517BA" w:rsidRPr="004F7A91">
        <w:rPr>
          <w:szCs w:val="28"/>
        </w:rPr>
        <w:t>(2</w:t>
      </w:r>
      <w:r w:rsidRPr="004F7A91">
        <w:rPr>
          <w:szCs w:val="28"/>
        </w:rPr>
        <w:t>0</w:t>
      </w:r>
      <w:r w:rsidR="003517BA" w:rsidRPr="004F7A91">
        <w:rPr>
          <w:szCs w:val="28"/>
        </w:rPr>
        <w:t>+1</w:t>
      </w:r>
      <w:r w:rsidRPr="004F7A91">
        <w:rPr>
          <w:szCs w:val="28"/>
        </w:rPr>
        <w:t>0</w:t>
      </w:r>
      <w:r w:rsidR="003517BA" w:rsidRPr="004F7A91">
        <w:rPr>
          <w:szCs w:val="28"/>
        </w:rPr>
        <w:t>) баллов.</w:t>
      </w:r>
    </w:p>
    <w:p w:rsidR="003517BA" w:rsidRPr="004F7A91" w:rsidRDefault="003517BA" w:rsidP="003517BA">
      <w:pPr>
        <w:pStyle w:val="a5"/>
        <w:ind w:left="0" w:firstLine="426"/>
        <w:rPr>
          <w:szCs w:val="28"/>
        </w:rPr>
      </w:pPr>
      <w:r w:rsidRPr="004F7A91">
        <w:rPr>
          <w:szCs w:val="28"/>
          <w:u w:val="single"/>
        </w:rPr>
        <w:lastRenderedPageBreak/>
        <w:t>Творческое задание</w:t>
      </w:r>
      <w:r w:rsidRPr="004F7A91">
        <w:rPr>
          <w:szCs w:val="28"/>
        </w:rPr>
        <w:t xml:space="preserve"> оценивается отдельно. Баллы за </w:t>
      </w:r>
      <w:proofErr w:type="gramStart"/>
      <w:r w:rsidRPr="004F7A91">
        <w:rPr>
          <w:szCs w:val="28"/>
        </w:rPr>
        <w:t>творческое</w:t>
      </w:r>
      <w:proofErr w:type="gramEnd"/>
      <w:r w:rsidRPr="004F7A91">
        <w:rPr>
          <w:szCs w:val="28"/>
        </w:rPr>
        <w:t xml:space="preserve"> задания не дробить. </w:t>
      </w:r>
    </w:p>
    <w:p w:rsidR="003517BA" w:rsidRPr="004F7A91" w:rsidRDefault="003517BA" w:rsidP="003517BA">
      <w:pPr>
        <w:pStyle w:val="a5"/>
        <w:ind w:left="0" w:firstLine="426"/>
        <w:rPr>
          <w:szCs w:val="28"/>
        </w:rPr>
      </w:pPr>
      <w:r w:rsidRPr="004F7A91">
        <w:rPr>
          <w:szCs w:val="28"/>
        </w:rPr>
        <w:t xml:space="preserve">Максимальная оценка за творческое задание в номинации: </w:t>
      </w:r>
    </w:p>
    <w:p w:rsidR="003517BA" w:rsidRPr="004F7A91" w:rsidRDefault="003517BA" w:rsidP="003517BA">
      <w:pPr>
        <w:pStyle w:val="a5"/>
        <w:ind w:left="0" w:firstLine="426"/>
        <w:rPr>
          <w:szCs w:val="28"/>
        </w:rPr>
      </w:pPr>
      <w:r w:rsidRPr="004F7A91">
        <w:rPr>
          <w:szCs w:val="28"/>
        </w:rPr>
        <w:t xml:space="preserve"> «</w:t>
      </w:r>
      <w:r w:rsidRPr="004F7A91">
        <w:rPr>
          <w:b/>
          <w:i/>
          <w:szCs w:val="28"/>
        </w:rPr>
        <w:t>Культура дома и декоративно-прикладное творчество</w:t>
      </w:r>
      <w:r w:rsidRPr="004F7A91">
        <w:rPr>
          <w:szCs w:val="28"/>
        </w:rPr>
        <w:t>»:</w:t>
      </w:r>
    </w:p>
    <w:p w:rsidR="003517BA" w:rsidRPr="004F7A91" w:rsidRDefault="008D2558" w:rsidP="003517BA">
      <w:pPr>
        <w:pStyle w:val="a5"/>
        <w:ind w:left="0" w:firstLine="426"/>
        <w:rPr>
          <w:szCs w:val="28"/>
        </w:rPr>
      </w:pPr>
      <w:r w:rsidRPr="004F7A91">
        <w:rPr>
          <w:szCs w:val="28"/>
        </w:rPr>
        <w:t>- 10</w:t>
      </w:r>
      <w:r w:rsidR="003517BA" w:rsidRPr="004F7A91">
        <w:rPr>
          <w:szCs w:val="28"/>
        </w:rPr>
        <w:t xml:space="preserve"> баллов (7 класс); </w:t>
      </w:r>
    </w:p>
    <w:p w:rsidR="003517BA" w:rsidRPr="004F7A91" w:rsidRDefault="008D2558" w:rsidP="003517BA">
      <w:pPr>
        <w:pStyle w:val="a5"/>
        <w:ind w:left="0" w:firstLine="426"/>
        <w:rPr>
          <w:szCs w:val="28"/>
        </w:rPr>
      </w:pPr>
      <w:r w:rsidRPr="004F7A91">
        <w:rPr>
          <w:szCs w:val="28"/>
        </w:rPr>
        <w:t>- 10 баллов (8- 9</w:t>
      </w:r>
      <w:r w:rsidR="003517BA" w:rsidRPr="004F7A91">
        <w:rPr>
          <w:szCs w:val="28"/>
        </w:rPr>
        <w:t>классы);</w:t>
      </w:r>
    </w:p>
    <w:p w:rsidR="003517BA" w:rsidRPr="004F7A91" w:rsidRDefault="003517BA" w:rsidP="003517BA">
      <w:pPr>
        <w:pStyle w:val="a5"/>
        <w:ind w:left="0" w:firstLine="426"/>
        <w:rPr>
          <w:szCs w:val="28"/>
        </w:rPr>
      </w:pPr>
      <w:r w:rsidRPr="004F7A91">
        <w:rPr>
          <w:szCs w:val="28"/>
        </w:rPr>
        <w:t>Требования и критерии оценки творческих заданий приведены в документах папки «Ключи к тестам».</w:t>
      </w:r>
    </w:p>
    <w:p w:rsidR="003517BA" w:rsidRPr="004F7A91" w:rsidRDefault="003517BA" w:rsidP="003517BA">
      <w:pPr>
        <w:pStyle w:val="a5"/>
        <w:tabs>
          <w:tab w:val="num" w:pos="0"/>
        </w:tabs>
        <w:ind w:left="0" w:firstLine="426"/>
        <w:rPr>
          <w:szCs w:val="28"/>
        </w:rPr>
      </w:pPr>
    </w:p>
    <w:p w:rsidR="003517BA" w:rsidRPr="004F7A91" w:rsidRDefault="003517BA" w:rsidP="003517BA">
      <w:pPr>
        <w:pStyle w:val="a5"/>
        <w:numPr>
          <w:ilvl w:val="0"/>
          <w:numId w:val="3"/>
        </w:numPr>
        <w:rPr>
          <w:b/>
          <w:szCs w:val="28"/>
        </w:rPr>
      </w:pPr>
      <w:r w:rsidRPr="004F7A91">
        <w:rPr>
          <w:b/>
          <w:szCs w:val="28"/>
        </w:rPr>
        <w:t>Выполнение практического задания</w:t>
      </w:r>
    </w:p>
    <w:p w:rsidR="003517BA" w:rsidRPr="004F7A91" w:rsidRDefault="003517BA" w:rsidP="003517BA">
      <w:pPr>
        <w:pStyle w:val="a5"/>
        <w:ind w:left="0" w:firstLine="709"/>
        <w:rPr>
          <w:szCs w:val="28"/>
        </w:rPr>
      </w:pPr>
      <w:r w:rsidRPr="004F7A91">
        <w:rPr>
          <w:szCs w:val="28"/>
          <w:u w:val="single"/>
        </w:rPr>
        <w:t>Время выполнения задания</w:t>
      </w:r>
      <w:r w:rsidRPr="004F7A91">
        <w:rPr>
          <w:szCs w:val="28"/>
        </w:rPr>
        <w:t xml:space="preserve"> –120 мин. </w:t>
      </w:r>
    </w:p>
    <w:p w:rsidR="003517BA" w:rsidRPr="004F7A91" w:rsidRDefault="003517BA" w:rsidP="003517BA">
      <w:pPr>
        <w:pStyle w:val="a5"/>
        <w:ind w:left="0" w:firstLine="709"/>
        <w:rPr>
          <w:szCs w:val="28"/>
        </w:rPr>
      </w:pPr>
      <w:r w:rsidRPr="004F7A91">
        <w:rPr>
          <w:szCs w:val="28"/>
        </w:rPr>
        <w:t>Кроме того, во время проведения практического тура необходимо предусмотреть перерывы для участников по 15 мин.</w:t>
      </w:r>
    </w:p>
    <w:p w:rsidR="003517BA" w:rsidRPr="004F7A91" w:rsidRDefault="003517BA" w:rsidP="003517BA">
      <w:pPr>
        <w:pStyle w:val="a5"/>
        <w:ind w:left="0" w:firstLine="720"/>
        <w:rPr>
          <w:szCs w:val="28"/>
        </w:rPr>
      </w:pPr>
      <w:r w:rsidRPr="004F7A91">
        <w:rPr>
          <w:szCs w:val="28"/>
          <w:u w:val="single"/>
        </w:rPr>
        <w:t>Максимальное количество 40 баллов</w:t>
      </w:r>
      <w:r w:rsidRPr="004F7A91">
        <w:rPr>
          <w:szCs w:val="28"/>
        </w:rPr>
        <w:t xml:space="preserve">: </w:t>
      </w:r>
    </w:p>
    <w:p w:rsidR="003517BA" w:rsidRPr="004F7A91" w:rsidRDefault="003517BA" w:rsidP="003517BA">
      <w:pPr>
        <w:pStyle w:val="a5"/>
        <w:ind w:left="709" w:firstLine="11"/>
        <w:rPr>
          <w:szCs w:val="28"/>
        </w:rPr>
      </w:pPr>
      <w:r w:rsidRPr="004F7A91">
        <w:rPr>
          <w:szCs w:val="28"/>
        </w:rPr>
        <w:t>- моделирование  - 20 баллов,</w:t>
      </w:r>
    </w:p>
    <w:p w:rsidR="003517BA" w:rsidRPr="004F7A91" w:rsidRDefault="003517BA" w:rsidP="003517BA">
      <w:pPr>
        <w:pStyle w:val="a5"/>
        <w:ind w:left="709" w:firstLine="11"/>
        <w:rPr>
          <w:szCs w:val="28"/>
        </w:rPr>
      </w:pPr>
      <w:r w:rsidRPr="004F7A91">
        <w:rPr>
          <w:szCs w:val="28"/>
        </w:rPr>
        <w:t>- технология обработки ткани – 20 баллов</w:t>
      </w:r>
    </w:p>
    <w:p w:rsidR="003517BA" w:rsidRPr="004F7A91" w:rsidRDefault="003517BA" w:rsidP="003517BA">
      <w:pPr>
        <w:pStyle w:val="a5"/>
        <w:ind w:left="0" w:firstLine="720"/>
        <w:rPr>
          <w:szCs w:val="28"/>
        </w:rPr>
      </w:pPr>
      <w:r w:rsidRPr="004F7A91">
        <w:rPr>
          <w:szCs w:val="28"/>
          <w:u w:val="single"/>
        </w:rPr>
        <w:t>Критерии оценки</w:t>
      </w:r>
      <w:r w:rsidRPr="004F7A91">
        <w:rPr>
          <w:szCs w:val="28"/>
        </w:rPr>
        <w:t xml:space="preserve"> выполняемых практических работ подробно рассмотрены в приложениях к практическим заданиям по каждой номинации (см. папку «Ответы»).</w:t>
      </w:r>
    </w:p>
    <w:p w:rsidR="003517BA" w:rsidRPr="004F7A91" w:rsidRDefault="003517BA" w:rsidP="003517BA">
      <w:pPr>
        <w:pStyle w:val="a5"/>
        <w:ind w:left="0" w:firstLine="720"/>
        <w:rPr>
          <w:szCs w:val="28"/>
        </w:rPr>
      </w:pPr>
    </w:p>
    <w:p w:rsidR="003517BA" w:rsidRPr="004F7A91" w:rsidRDefault="003517BA" w:rsidP="003517BA">
      <w:pPr>
        <w:pStyle w:val="a5"/>
        <w:ind w:left="360" w:firstLine="0"/>
        <w:rPr>
          <w:b/>
          <w:szCs w:val="28"/>
        </w:rPr>
      </w:pPr>
      <w:r w:rsidRPr="004F7A91">
        <w:rPr>
          <w:b/>
          <w:szCs w:val="28"/>
        </w:rPr>
        <w:t>3 Защита проектной работы</w:t>
      </w:r>
    </w:p>
    <w:p w:rsidR="003517BA" w:rsidRPr="004F7A91" w:rsidRDefault="003517BA" w:rsidP="003517BA">
      <w:pPr>
        <w:pStyle w:val="a5"/>
        <w:ind w:left="0" w:firstLine="426"/>
        <w:rPr>
          <w:szCs w:val="28"/>
        </w:rPr>
      </w:pPr>
      <w:r w:rsidRPr="004F7A91">
        <w:rPr>
          <w:szCs w:val="28"/>
          <w:u w:val="single"/>
        </w:rPr>
        <w:t>Время на доклад</w:t>
      </w:r>
      <w:r w:rsidRPr="004F7A91">
        <w:rPr>
          <w:szCs w:val="28"/>
        </w:rPr>
        <w:t>: не более 7 минут.</w:t>
      </w:r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F7A91">
        <w:rPr>
          <w:sz w:val="28"/>
          <w:szCs w:val="28"/>
          <w:u w:val="single"/>
        </w:rPr>
        <w:t>Максимальное количество баллов</w:t>
      </w:r>
      <w:r w:rsidRPr="004F7A91">
        <w:rPr>
          <w:sz w:val="28"/>
          <w:szCs w:val="28"/>
        </w:rPr>
        <w:t xml:space="preserve"> – 50.</w:t>
      </w:r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Проектная работа оценивается экспертным методом, при этом учитываются следующие критерии.</w:t>
      </w:r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F7A91">
        <w:rPr>
          <w:sz w:val="28"/>
          <w:szCs w:val="28"/>
          <w:u w:val="single"/>
        </w:rPr>
        <w:t>Критерии оценки</w:t>
      </w:r>
      <w:r w:rsidRPr="004F7A91">
        <w:rPr>
          <w:sz w:val="28"/>
          <w:szCs w:val="28"/>
        </w:rPr>
        <w:t>:</w:t>
      </w:r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F7A91">
        <w:rPr>
          <w:sz w:val="28"/>
          <w:szCs w:val="28"/>
        </w:rPr>
        <w:t xml:space="preserve">1) </w:t>
      </w:r>
      <w:r w:rsidRPr="004F7A91">
        <w:rPr>
          <w:sz w:val="28"/>
          <w:szCs w:val="28"/>
          <w:u w:val="single"/>
        </w:rPr>
        <w:t>Пояснительная записка проекта</w:t>
      </w:r>
      <w:r w:rsidRPr="004F7A91">
        <w:rPr>
          <w:sz w:val="28"/>
          <w:szCs w:val="28"/>
        </w:rPr>
        <w:t xml:space="preserve"> (оценивается аргументированность выбора темы; качество, полнота исследовательской работы; разнообразие и самостоятельность предлагаемых идей и решений; обоснованность выводов; самостоятельность и творческий подход при выполнении проектной работы и т.д.) – </w:t>
      </w:r>
      <w:r w:rsidRPr="004F7A91">
        <w:rPr>
          <w:sz w:val="28"/>
          <w:szCs w:val="28"/>
          <w:u w:val="single"/>
        </w:rPr>
        <w:t>максимальное количество баллов - 15.</w:t>
      </w:r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  <w:u w:val="single"/>
        </w:rPr>
      </w:pPr>
      <w:r w:rsidRPr="004F7A91">
        <w:rPr>
          <w:sz w:val="28"/>
          <w:szCs w:val="28"/>
        </w:rPr>
        <w:t xml:space="preserve">2) </w:t>
      </w:r>
      <w:r w:rsidRPr="004F7A91">
        <w:rPr>
          <w:sz w:val="28"/>
          <w:szCs w:val="28"/>
          <w:u w:val="single"/>
        </w:rPr>
        <w:t>Изделие</w:t>
      </w:r>
      <w:r w:rsidRPr="004F7A91">
        <w:rPr>
          <w:sz w:val="28"/>
          <w:szCs w:val="28"/>
        </w:rPr>
        <w:t xml:space="preserve"> (оценивается оригинальность конструкции, качество изделия, соответствие изделия проекту, практическая значимость и самостоятельность в его выполнении) – </w:t>
      </w:r>
      <w:r w:rsidRPr="004F7A91">
        <w:rPr>
          <w:sz w:val="28"/>
          <w:szCs w:val="28"/>
          <w:u w:val="single"/>
        </w:rPr>
        <w:t>максимальное количество баллов – 20.</w:t>
      </w:r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  <w:u w:val="single"/>
        </w:rPr>
      </w:pPr>
      <w:proofErr w:type="gramStart"/>
      <w:r w:rsidRPr="004F7A91">
        <w:rPr>
          <w:sz w:val="28"/>
          <w:szCs w:val="28"/>
        </w:rPr>
        <w:t xml:space="preserve">3) </w:t>
      </w:r>
      <w:r w:rsidRPr="004F7A91">
        <w:rPr>
          <w:sz w:val="28"/>
          <w:szCs w:val="28"/>
          <w:u w:val="single"/>
        </w:rPr>
        <w:t>Качество доклада</w:t>
      </w:r>
      <w:r w:rsidRPr="004F7A91">
        <w:rPr>
          <w:sz w:val="28"/>
          <w:szCs w:val="28"/>
        </w:rPr>
        <w:t xml:space="preserve"> (оценивается полнота представления работы, подходов, результатов; аргументированность, убедительность, убежденность; краткость, четкость и ясность излагаемого материала, время изложения) – </w:t>
      </w:r>
      <w:r w:rsidRPr="004F7A91">
        <w:rPr>
          <w:sz w:val="28"/>
          <w:szCs w:val="28"/>
          <w:u w:val="single"/>
        </w:rPr>
        <w:t>максимальное количество баллов – 10.</w:t>
      </w:r>
      <w:proofErr w:type="gramEnd"/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  <w:u w:val="single"/>
        </w:rPr>
      </w:pPr>
      <w:r w:rsidRPr="004F7A91">
        <w:rPr>
          <w:sz w:val="28"/>
          <w:szCs w:val="28"/>
        </w:rPr>
        <w:t xml:space="preserve">4) </w:t>
      </w:r>
      <w:r w:rsidRPr="004F7A91">
        <w:rPr>
          <w:sz w:val="28"/>
          <w:szCs w:val="28"/>
          <w:u w:val="single"/>
        </w:rPr>
        <w:t>Ответы на вопросы</w:t>
      </w:r>
      <w:r w:rsidRPr="004F7A91">
        <w:rPr>
          <w:sz w:val="28"/>
          <w:szCs w:val="28"/>
        </w:rPr>
        <w:t xml:space="preserve"> – </w:t>
      </w:r>
      <w:r w:rsidRPr="004F7A91">
        <w:rPr>
          <w:sz w:val="28"/>
          <w:szCs w:val="28"/>
          <w:u w:val="single"/>
        </w:rPr>
        <w:t>максимальное количество баллов – 5.</w:t>
      </w:r>
    </w:p>
    <w:p w:rsidR="003517BA" w:rsidRPr="004F7A91" w:rsidRDefault="003517BA" w:rsidP="003517BA">
      <w:pPr>
        <w:tabs>
          <w:tab w:val="num" w:pos="0"/>
        </w:tabs>
        <w:ind w:firstLine="426"/>
        <w:jc w:val="both"/>
        <w:rPr>
          <w:sz w:val="28"/>
          <w:szCs w:val="28"/>
          <w:u w:val="single"/>
        </w:rPr>
      </w:pPr>
    </w:p>
    <w:p w:rsidR="003517BA" w:rsidRPr="004F7A91" w:rsidRDefault="003517BA" w:rsidP="003517BA">
      <w:pPr>
        <w:spacing w:line="360" w:lineRule="auto"/>
        <w:jc w:val="both"/>
        <w:rPr>
          <w:sz w:val="28"/>
          <w:szCs w:val="28"/>
        </w:rPr>
      </w:pPr>
      <w:r w:rsidRPr="004F7A91">
        <w:rPr>
          <w:sz w:val="28"/>
          <w:szCs w:val="28"/>
        </w:rPr>
        <w:t xml:space="preserve">Нижеприведенная таблица дает сравнительную характеристику участия школьников в МЭВОШ по технологии </w:t>
      </w:r>
      <w:r w:rsidR="008D2558" w:rsidRPr="004F7A91">
        <w:rPr>
          <w:sz w:val="28"/>
          <w:szCs w:val="28"/>
        </w:rPr>
        <w:t>за два</w:t>
      </w:r>
      <w:r w:rsidRPr="004F7A91">
        <w:rPr>
          <w:sz w:val="28"/>
          <w:szCs w:val="28"/>
        </w:rPr>
        <w:t xml:space="preserve"> учебных года:</w:t>
      </w:r>
    </w:p>
    <w:p w:rsidR="003517BA" w:rsidRPr="004F7A91" w:rsidRDefault="003517BA" w:rsidP="003517BA">
      <w:pPr>
        <w:spacing w:after="120" w:line="276" w:lineRule="auto"/>
        <w:jc w:val="center"/>
        <w:rPr>
          <w:b/>
          <w:sz w:val="28"/>
          <w:szCs w:val="28"/>
        </w:rPr>
      </w:pPr>
      <w:r w:rsidRPr="004F7A91">
        <w:rPr>
          <w:b/>
          <w:sz w:val="28"/>
          <w:szCs w:val="28"/>
        </w:rPr>
        <w:t>Анализ результатов муниципального  этапа ВОШ по технологии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1561"/>
        <w:gridCol w:w="1702"/>
        <w:gridCol w:w="1417"/>
        <w:gridCol w:w="1841"/>
      </w:tblGrid>
      <w:tr w:rsidR="003517BA" w:rsidRPr="004F7A91" w:rsidTr="00FB01A0">
        <w:trPr>
          <w:trHeight w:val="444"/>
        </w:trPr>
        <w:tc>
          <w:tcPr>
            <w:tcW w:w="3403" w:type="dxa"/>
            <w:gridSpan w:val="2"/>
          </w:tcPr>
          <w:p w:rsidR="003517BA" w:rsidRPr="004F7A91" w:rsidRDefault="003517BA" w:rsidP="008A7184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201</w:t>
            </w:r>
            <w:r w:rsidR="008A7184" w:rsidRPr="004F7A91">
              <w:rPr>
                <w:b/>
                <w:sz w:val="28"/>
                <w:szCs w:val="28"/>
              </w:rPr>
              <w:t>8</w:t>
            </w:r>
            <w:r w:rsidRPr="004F7A91">
              <w:rPr>
                <w:b/>
                <w:sz w:val="28"/>
                <w:szCs w:val="28"/>
              </w:rPr>
              <w:t>-201</w:t>
            </w:r>
            <w:r w:rsidR="008A7184" w:rsidRPr="004F7A91">
              <w:rPr>
                <w:b/>
                <w:sz w:val="28"/>
                <w:szCs w:val="28"/>
              </w:rPr>
              <w:t>9</w:t>
            </w:r>
            <w:r w:rsidRPr="004F7A91">
              <w:rPr>
                <w:b/>
                <w:sz w:val="28"/>
                <w:szCs w:val="28"/>
              </w:rPr>
              <w:t xml:space="preserve">   учебный год</w:t>
            </w:r>
          </w:p>
        </w:tc>
        <w:tc>
          <w:tcPr>
            <w:tcW w:w="3263" w:type="dxa"/>
            <w:gridSpan w:val="2"/>
          </w:tcPr>
          <w:p w:rsidR="003517BA" w:rsidRPr="004F7A91" w:rsidRDefault="003517BA" w:rsidP="008A7184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201</w:t>
            </w:r>
            <w:r w:rsidR="008A7184" w:rsidRPr="004F7A91">
              <w:rPr>
                <w:b/>
                <w:sz w:val="28"/>
                <w:szCs w:val="28"/>
              </w:rPr>
              <w:t>9</w:t>
            </w:r>
            <w:r w:rsidRPr="004F7A91">
              <w:rPr>
                <w:b/>
                <w:sz w:val="28"/>
                <w:szCs w:val="28"/>
              </w:rPr>
              <w:t>-20</w:t>
            </w:r>
            <w:r w:rsidR="008A7184" w:rsidRPr="004F7A91">
              <w:rPr>
                <w:b/>
                <w:sz w:val="28"/>
                <w:szCs w:val="28"/>
              </w:rPr>
              <w:t>20</w:t>
            </w:r>
            <w:r w:rsidRPr="004F7A91">
              <w:rPr>
                <w:b/>
                <w:sz w:val="28"/>
                <w:szCs w:val="28"/>
              </w:rPr>
              <w:t xml:space="preserve">   учебный год</w:t>
            </w:r>
          </w:p>
        </w:tc>
        <w:tc>
          <w:tcPr>
            <w:tcW w:w="3258" w:type="dxa"/>
            <w:gridSpan w:val="2"/>
          </w:tcPr>
          <w:p w:rsidR="003517BA" w:rsidRPr="004F7A91" w:rsidRDefault="003517BA" w:rsidP="008D2558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20</w:t>
            </w:r>
            <w:r w:rsidR="008D2558" w:rsidRPr="004F7A91">
              <w:rPr>
                <w:b/>
                <w:sz w:val="28"/>
                <w:szCs w:val="28"/>
              </w:rPr>
              <w:t>20</w:t>
            </w:r>
            <w:r w:rsidRPr="004F7A91">
              <w:rPr>
                <w:b/>
                <w:sz w:val="28"/>
                <w:szCs w:val="28"/>
              </w:rPr>
              <w:t>-202</w:t>
            </w:r>
            <w:r w:rsidR="008D2558" w:rsidRPr="004F7A91">
              <w:rPr>
                <w:b/>
                <w:sz w:val="28"/>
                <w:szCs w:val="28"/>
              </w:rPr>
              <w:t>1</w:t>
            </w:r>
            <w:r w:rsidRPr="004F7A91">
              <w:rPr>
                <w:b/>
                <w:sz w:val="28"/>
                <w:szCs w:val="28"/>
              </w:rPr>
              <w:t xml:space="preserve">   учебный год</w:t>
            </w:r>
          </w:p>
        </w:tc>
      </w:tr>
      <w:tr w:rsidR="003517BA" w:rsidRPr="004F7A91" w:rsidTr="00FB01A0">
        <w:trPr>
          <w:trHeight w:val="854"/>
        </w:trPr>
        <w:tc>
          <w:tcPr>
            <w:tcW w:w="1701" w:type="dxa"/>
          </w:tcPr>
          <w:p w:rsidR="003517BA" w:rsidRPr="004F7A91" w:rsidRDefault="003517BA" w:rsidP="00FB01A0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lastRenderedPageBreak/>
              <w:t>Кол-во участников</w:t>
            </w:r>
          </w:p>
        </w:tc>
        <w:tc>
          <w:tcPr>
            <w:tcW w:w="1702" w:type="dxa"/>
          </w:tcPr>
          <w:p w:rsidR="003517BA" w:rsidRPr="004F7A91" w:rsidRDefault="003517BA" w:rsidP="00FB01A0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1561" w:type="dxa"/>
          </w:tcPr>
          <w:p w:rsidR="003517BA" w:rsidRPr="004F7A91" w:rsidRDefault="003517BA" w:rsidP="00FB01A0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702" w:type="dxa"/>
          </w:tcPr>
          <w:p w:rsidR="003517BA" w:rsidRPr="004F7A91" w:rsidRDefault="003517BA" w:rsidP="00FB01A0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1417" w:type="dxa"/>
          </w:tcPr>
          <w:p w:rsidR="003517BA" w:rsidRPr="004F7A91" w:rsidRDefault="003517BA" w:rsidP="00FB01A0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841" w:type="dxa"/>
          </w:tcPr>
          <w:p w:rsidR="003517BA" w:rsidRPr="004F7A91" w:rsidRDefault="003517BA" w:rsidP="00FB01A0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Кол-во победителей и призеров</w:t>
            </w:r>
          </w:p>
        </w:tc>
      </w:tr>
      <w:tr w:rsidR="003517BA" w:rsidRPr="004F7A91" w:rsidTr="00FB01A0">
        <w:trPr>
          <w:trHeight w:val="359"/>
        </w:trPr>
        <w:tc>
          <w:tcPr>
            <w:tcW w:w="1701" w:type="dxa"/>
          </w:tcPr>
          <w:p w:rsidR="003517BA" w:rsidRPr="004F7A91" w:rsidRDefault="008D2558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3517BA" w:rsidRPr="004F7A91" w:rsidRDefault="008A7184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13</w:t>
            </w:r>
          </w:p>
        </w:tc>
        <w:tc>
          <w:tcPr>
            <w:tcW w:w="1561" w:type="dxa"/>
            <w:vAlign w:val="center"/>
          </w:tcPr>
          <w:p w:rsidR="003517BA" w:rsidRPr="004F7A91" w:rsidRDefault="008A7184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:rsidR="003517BA" w:rsidRPr="004F7A91" w:rsidRDefault="008A7184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3517BA" w:rsidRPr="004F7A91" w:rsidRDefault="008D2558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15</w:t>
            </w:r>
          </w:p>
        </w:tc>
        <w:tc>
          <w:tcPr>
            <w:tcW w:w="1841" w:type="dxa"/>
            <w:vAlign w:val="center"/>
          </w:tcPr>
          <w:p w:rsidR="003517BA" w:rsidRPr="004F7A91" w:rsidRDefault="008D2558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14</w:t>
            </w:r>
          </w:p>
        </w:tc>
      </w:tr>
      <w:tr w:rsidR="003517BA" w:rsidRPr="004F7A91" w:rsidTr="00FB01A0">
        <w:trPr>
          <w:trHeight w:val="359"/>
        </w:trPr>
        <w:tc>
          <w:tcPr>
            <w:tcW w:w="3403" w:type="dxa"/>
            <w:gridSpan w:val="2"/>
          </w:tcPr>
          <w:p w:rsidR="003517BA" w:rsidRPr="004F7A91" w:rsidRDefault="008A7184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100</w:t>
            </w:r>
            <w:r w:rsidR="003517BA" w:rsidRPr="004F7A91">
              <w:rPr>
                <w:b/>
                <w:sz w:val="28"/>
                <w:szCs w:val="28"/>
              </w:rPr>
              <w:t>% (победителей и призеров)</w:t>
            </w:r>
          </w:p>
        </w:tc>
        <w:tc>
          <w:tcPr>
            <w:tcW w:w="3263" w:type="dxa"/>
            <w:gridSpan w:val="2"/>
            <w:vAlign w:val="center"/>
          </w:tcPr>
          <w:p w:rsidR="003517BA" w:rsidRPr="004F7A91" w:rsidRDefault="008A7184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80</w:t>
            </w:r>
            <w:r w:rsidR="003517BA" w:rsidRPr="004F7A91">
              <w:rPr>
                <w:b/>
                <w:sz w:val="28"/>
                <w:szCs w:val="28"/>
              </w:rPr>
              <w:t>% (победителей и призеров)</w:t>
            </w:r>
          </w:p>
        </w:tc>
        <w:tc>
          <w:tcPr>
            <w:tcW w:w="3258" w:type="dxa"/>
            <w:gridSpan w:val="2"/>
            <w:vAlign w:val="center"/>
          </w:tcPr>
          <w:p w:rsidR="003517BA" w:rsidRPr="004F7A91" w:rsidRDefault="008D2558" w:rsidP="00FB01A0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93</w:t>
            </w:r>
            <w:r w:rsidR="003517BA" w:rsidRPr="004F7A91">
              <w:rPr>
                <w:b/>
                <w:sz w:val="28"/>
                <w:szCs w:val="28"/>
              </w:rPr>
              <w:t>% (победителей и призеров)</w:t>
            </w:r>
          </w:p>
        </w:tc>
      </w:tr>
    </w:tbl>
    <w:p w:rsidR="003517BA" w:rsidRPr="004F7A91" w:rsidRDefault="003517BA" w:rsidP="003517BA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F7A91">
        <w:rPr>
          <w:sz w:val="28"/>
          <w:szCs w:val="28"/>
        </w:rPr>
        <w:t xml:space="preserve">Количество участников олимпиады </w:t>
      </w:r>
      <w:r w:rsidR="008A7184" w:rsidRPr="004F7A91">
        <w:rPr>
          <w:sz w:val="28"/>
          <w:szCs w:val="28"/>
        </w:rPr>
        <w:t>в течение трёх лет стабильно.</w:t>
      </w:r>
      <w:r w:rsidRPr="004F7A91">
        <w:rPr>
          <w:sz w:val="28"/>
          <w:szCs w:val="28"/>
        </w:rPr>
        <w:t xml:space="preserve"> </w:t>
      </w:r>
      <w:r w:rsidR="008A7184" w:rsidRPr="004F7A91">
        <w:rPr>
          <w:sz w:val="28"/>
          <w:szCs w:val="28"/>
        </w:rPr>
        <w:t xml:space="preserve">В этом </w:t>
      </w:r>
      <w:r w:rsidRPr="004F7A91">
        <w:rPr>
          <w:sz w:val="28"/>
          <w:szCs w:val="28"/>
        </w:rPr>
        <w:t>учебном году</w:t>
      </w:r>
      <w:r w:rsidR="008A7184" w:rsidRPr="004F7A91">
        <w:rPr>
          <w:sz w:val="28"/>
          <w:szCs w:val="28"/>
        </w:rPr>
        <w:t xml:space="preserve"> количество участников снизилось из-за болезни учащихся и </w:t>
      </w:r>
      <w:r w:rsidRPr="004F7A91">
        <w:rPr>
          <w:sz w:val="28"/>
          <w:szCs w:val="28"/>
        </w:rPr>
        <w:t xml:space="preserve"> за счет </w:t>
      </w:r>
      <w:r w:rsidR="00D533C5" w:rsidRPr="004F7A91">
        <w:rPr>
          <w:sz w:val="28"/>
          <w:szCs w:val="28"/>
        </w:rPr>
        <w:t>отсутствия</w:t>
      </w:r>
      <w:r w:rsidRPr="004F7A91">
        <w:rPr>
          <w:sz w:val="28"/>
          <w:szCs w:val="28"/>
        </w:rPr>
        <w:t xml:space="preserve">  участников из </w:t>
      </w:r>
      <w:r w:rsidR="00D533C5" w:rsidRPr="004F7A91">
        <w:rPr>
          <w:sz w:val="28"/>
          <w:szCs w:val="28"/>
        </w:rPr>
        <w:t>10</w:t>
      </w:r>
      <w:r w:rsidRPr="004F7A91">
        <w:rPr>
          <w:sz w:val="28"/>
          <w:szCs w:val="28"/>
        </w:rPr>
        <w:t>-11 классов. Количество призе</w:t>
      </w:r>
      <w:r w:rsidR="00D533C5" w:rsidRPr="004F7A91">
        <w:rPr>
          <w:sz w:val="28"/>
          <w:szCs w:val="28"/>
        </w:rPr>
        <w:t xml:space="preserve">ров и победителей снизилось на 7% в сравнении с 2018-2019 </w:t>
      </w:r>
      <w:proofErr w:type="spellStart"/>
      <w:r w:rsidR="00D533C5" w:rsidRPr="004F7A91">
        <w:rPr>
          <w:sz w:val="28"/>
          <w:szCs w:val="28"/>
        </w:rPr>
        <w:t>уч.г</w:t>
      </w:r>
      <w:proofErr w:type="spellEnd"/>
      <w:r w:rsidRPr="004F7A91">
        <w:rPr>
          <w:sz w:val="28"/>
          <w:szCs w:val="28"/>
        </w:rPr>
        <w:t>.</w:t>
      </w:r>
      <w:r w:rsidR="00D533C5" w:rsidRPr="004F7A91">
        <w:rPr>
          <w:sz w:val="28"/>
          <w:szCs w:val="28"/>
        </w:rPr>
        <w:t>, но увеличилось на 13% по сравнению с прошлым годом.</w:t>
      </w:r>
    </w:p>
    <w:p w:rsidR="003517BA" w:rsidRPr="004F7A91" w:rsidRDefault="003517BA" w:rsidP="003517BA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Общее количество учащихся, принявших участие в муниципальном этапе олимпиады в 20</w:t>
      </w:r>
      <w:r w:rsidR="00D533C5" w:rsidRPr="004F7A91">
        <w:rPr>
          <w:sz w:val="28"/>
          <w:szCs w:val="28"/>
        </w:rPr>
        <w:t>20</w:t>
      </w:r>
      <w:r w:rsidRPr="004F7A91">
        <w:rPr>
          <w:sz w:val="28"/>
          <w:szCs w:val="28"/>
        </w:rPr>
        <w:t>-202</w:t>
      </w:r>
      <w:r w:rsidR="00D533C5" w:rsidRPr="004F7A91">
        <w:rPr>
          <w:sz w:val="28"/>
          <w:szCs w:val="28"/>
        </w:rPr>
        <w:t>1</w:t>
      </w:r>
      <w:r w:rsidRPr="004F7A91">
        <w:rPr>
          <w:sz w:val="28"/>
          <w:szCs w:val="28"/>
        </w:rPr>
        <w:t>0 учебном году, представлено в таблице: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709"/>
        <w:gridCol w:w="709"/>
        <w:gridCol w:w="601"/>
        <w:gridCol w:w="1384"/>
        <w:gridCol w:w="1276"/>
        <w:gridCol w:w="1734"/>
      </w:tblGrid>
      <w:tr w:rsidR="00D533C5" w:rsidRPr="004F7A91" w:rsidTr="000D46F7">
        <w:tc>
          <w:tcPr>
            <w:tcW w:w="534" w:type="dxa"/>
          </w:tcPr>
          <w:p w:rsidR="00D533C5" w:rsidRPr="004F7A91" w:rsidRDefault="00D533C5" w:rsidP="003517B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533C5" w:rsidRPr="004F7A91" w:rsidRDefault="00D533C5" w:rsidP="003517B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4F7A91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4F7A91">
              <w:rPr>
                <w:b/>
                <w:sz w:val="28"/>
                <w:szCs w:val="28"/>
              </w:rPr>
              <w:t>кл</w:t>
            </w:r>
            <w:proofErr w:type="spellEnd"/>
            <w:r w:rsidRPr="004F7A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</w:tcPr>
          <w:p w:rsidR="00D533C5" w:rsidRPr="004F7A91" w:rsidRDefault="00D533C5" w:rsidP="003517B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4F7A91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84" w:type="dxa"/>
          </w:tcPr>
          <w:p w:rsidR="00D533C5" w:rsidRPr="004F7A91" w:rsidRDefault="00D533C5" w:rsidP="003517B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276" w:type="dxa"/>
          </w:tcPr>
          <w:p w:rsidR="00D533C5" w:rsidRPr="004F7A91" w:rsidRDefault="00D533C5" w:rsidP="003517BA">
            <w:pPr>
              <w:spacing w:after="120"/>
              <w:ind w:hanging="108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Призеры</w:t>
            </w:r>
          </w:p>
        </w:tc>
        <w:tc>
          <w:tcPr>
            <w:tcW w:w="1734" w:type="dxa"/>
          </w:tcPr>
          <w:p w:rsidR="00D533C5" w:rsidRPr="004F7A91" w:rsidRDefault="00D533C5" w:rsidP="003517BA">
            <w:pPr>
              <w:spacing w:after="120"/>
              <w:ind w:hanging="108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 xml:space="preserve">Общее </w:t>
            </w:r>
          </w:p>
          <w:p w:rsidR="00D533C5" w:rsidRPr="004F7A91" w:rsidRDefault="00D533C5" w:rsidP="003517BA">
            <w:pPr>
              <w:spacing w:after="120"/>
              <w:ind w:hanging="108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D533C5" w:rsidRPr="004F7A91" w:rsidTr="000D46F7">
        <w:tc>
          <w:tcPr>
            <w:tcW w:w="534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A9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D533C5" w:rsidRPr="004F7A91" w:rsidRDefault="00D533C5" w:rsidP="00D533C5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МБОУ лицей</w:t>
            </w:r>
            <w:r w:rsidRPr="004F7A91">
              <w:rPr>
                <w:sz w:val="28"/>
                <w:szCs w:val="28"/>
                <w:lang w:val="en-US"/>
              </w:rPr>
              <w:t xml:space="preserve"> № 1</w:t>
            </w:r>
            <w:r w:rsidRPr="004F7A91">
              <w:rPr>
                <w:sz w:val="28"/>
                <w:szCs w:val="28"/>
              </w:rPr>
              <w:t>п</w:t>
            </w:r>
            <w:r w:rsidRPr="004F7A91">
              <w:rPr>
                <w:sz w:val="28"/>
                <w:szCs w:val="28"/>
                <w:lang w:val="en-US"/>
              </w:rPr>
              <w:t xml:space="preserve">. </w:t>
            </w:r>
            <w:r w:rsidRPr="004F7A91">
              <w:rPr>
                <w:sz w:val="28"/>
                <w:szCs w:val="28"/>
              </w:rPr>
              <w:t>Добринка</w:t>
            </w: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5</w:t>
            </w:r>
          </w:p>
        </w:tc>
      </w:tr>
      <w:tr w:rsidR="00D533C5" w:rsidRPr="004F7A91" w:rsidTr="000D46F7">
        <w:tc>
          <w:tcPr>
            <w:tcW w:w="534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A9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МБОУ</w:t>
            </w:r>
            <w:r w:rsidRPr="004F7A91">
              <w:rPr>
                <w:sz w:val="28"/>
                <w:szCs w:val="28"/>
                <w:lang w:val="en-US"/>
              </w:rPr>
              <w:t xml:space="preserve"> </w:t>
            </w:r>
            <w:r w:rsidRPr="004F7A91">
              <w:rPr>
                <w:sz w:val="28"/>
                <w:szCs w:val="28"/>
              </w:rPr>
              <w:t>СОШ</w:t>
            </w:r>
            <w:r w:rsidRPr="004F7A91">
              <w:rPr>
                <w:sz w:val="28"/>
                <w:szCs w:val="28"/>
                <w:lang w:val="en-US"/>
              </w:rPr>
              <w:t xml:space="preserve"> № 2</w:t>
            </w:r>
            <w:r w:rsidRPr="004F7A91">
              <w:rPr>
                <w:sz w:val="28"/>
                <w:szCs w:val="28"/>
              </w:rPr>
              <w:t xml:space="preserve"> п. Добринка</w:t>
            </w: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4</w:t>
            </w:r>
          </w:p>
        </w:tc>
      </w:tr>
      <w:tr w:rsidR="00D533C5" w:rsidRPr="004F7A91" w:rsidTr="000D46F7">
        <w:tc>
          <w:tcPr>
            <w:tcW w:w="534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A9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D533C5" w:rsidRPr="004F7A91" w:rsidRDefault="00D533C5" w:rsidP="00D533C5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 xml:space="preserve">МБОУ СШ с. </w:t>
            </w:r>
            <w:proofErr w:type="spellStart"/>
            <w:r w:rsidRPr="004F7A91">
              <w:rPr>
                <w:sz w:val="28"/>
                <w:szCs w:val="28"/>
              </w:rPr>
              <w:t>Талицкий</w:t>
            </w:r>
            <w:proofErr w:type="spellEnd"/>
            <w:r w:rsidRPr="004F7A91">
              <w:rPr>
                <w:sz w:val="28"/>
                <w:szCs w:val="28"/>
              </w:rPr>
              <w:t xml:space="preserve"> Чамлык</w:t>
            </w: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F7A9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</w:t>
            </w:r>
          </w:p>
        </w:tc>
      </w:tr>
      <w:tr w:rsidR="00D533C5" w:rsidRPr="004F7A91" w:rsidTr="000D46F7">
        <w:tc>
          <w:tcPr>
            <w:tcW w:w="534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A9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МБОУ</w:t>
            </w:r>
            <w:r w:rsidRPr="004F7A91">
              <w:rPr>
                <w:sz w:val="28"/>
                <w:szCs w:val="28"/>
                <w:lang w:val="en-US"/>
              </w:rPr>
              <w:t xml:space="preserve"> «</w:t>
            </w:r>
            <w:r w:rsidRPr="004F7A91">
              <w:rPr>
                <w:sz w:val="28"/>
                <w:szCs w:val="28"/>
              </w:rPr>
              <w:t>Гимназия</w:t>
            </w:r>
            <w:r w:rsidRPr="004F7A91">
              <w:rPr>
                <w:sz w:val="28"/>
                <w:szCs w:val="28"/>
                <w:lang w:val="en-US"/>
              </w:rPr>
              <w:t>»</w:t>
            </w:r>
            <w:r w:rsidRPr="004F7A91">
              <w:rPr>
                <w:sz w:val="28"/>
                <w:szCs w:val="28"/>
              </w:rPr>
              <w:t xml:space="preserve"> с. </w:t>
            </w:r>
            <w:proofErr w:type="spellStart"/>
            <w:r w:rsidRPr="004F7A91">
              <w:rPr>
                <w:sz w:val="28"/>
                <w:szCs w:val="28"/>
              </w:rPr>
              <w:t>Ольговка</w:t>
            </w:r>
            <w:proofErr w:type="spellEnd"/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F7A9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1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</w:t>
            </w:r>
          </w:p>
        </w:tc>
      </w:tr>
      <w:tr w:rsidR="00D533C5" w:rsidRPr="004F7A91" w:rsidTr="000D46F7">
        <w:tc>
          <w:tcPr>
            <w:tcW w:w="534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A9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МБОУ</w:t>
            </w:r>
            <w:r w:rsidRPr="004F7A91">
              <w:rPr>
                <w:sz w:val="28"/>
                <w:szCs w:val="28"/>
                <w:lang w:val="en-US"/>
              </w:rPr>
              <w:t xml:space="preserve"> </w:t>
            </w:r>
            <w:r w:rsidRPr="004F7A91">
              <w:rPr>
                <w:sz w:val="28"/>
                <w:szCs w:val="28"/>
              </w:rPr>
              <w:t>СОШ</w:t>
            </w:r>
            <w:r w:rsidRPr="004F7A91">
              <w:rPr>
                <w:sz w:val="28"/>
                <w:szCs w:val="28"/>
                <w:lang w:val="en-US"/>
              </w:rPr>
              <w:t xml:space="preserve"> </w:t>
            </w:r>
            <w:r w:rsidRPr="004F7A91">
              <w:rPr>
                <w:sz w:val="28"/>
                <w:szCs w:val="28"/>
              </w:rPr>
              <w:t xml:space="preserve">с. </w:t>
            </w:r>
            <w:proofErr w:type="spellStart"/>
            <w:r w:rsidRPr="004F7A91">
              <w:rPr>
                <w:sz w:val="28"/>
                <w:szCs w:val="28"/>
              </w:rPr>
              <w:t>Мазейка</w:t>
            </w:r>
            <w:proofErr w:type="spellEnd"/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F7A91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D533C5" w:rsidRPr="004F7A91" w:rsidRDefault="00D533C5" w:rsidP="003517BA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2</w:t>
            </w:r>
          </w:p>
        </w:tc>
      </w:tr>
      <w:tr w:rsidR="00D533C5" w:rsidRPr="004F7A91" w:rsidTr="000D46F7">
        <w:tc>
          <w:tcPr>
            <w:tcW w:w="534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33C5" w:rsidRPr="004F7A91" w:rsidRDefault="00D533C5" w:rsidP="003517BA">
            <w:pPr>
              <w:spacing w:after="120" w:line="360" w:lineRule="auto"/>
              <w:jc w:val="both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1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34" w:type="dxa"/>
          </w:tcPr>
          <w:p w:rsidR="00D533C5" w:rsidRPr="004F7A91" w:rsidRDefault="000D46F7" w:rsidP="003517BA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F7A91">
              <w:rPr>
                <w:b/>
                <w:sz w:val="28"/>
                <w:szCs w:val="28"/>
              </w:rPr>
              <w:t>15</w:t>
            </w:r>
          </w:p>
        </w:tc>
      </w:tr>
    </w:tbl>
    <w:p w:rsidR="000D46F7" w:rsidRPr="004F7A91" w:rsidRDefault="003517BA" w:rsidP="000D46F7">
      <w:pPr>
        <w:spacing w:after="120" w:line="360" w:lineRule="auto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Не приняли участие в муниципальном этапе учащиеся из МБОУ С</w:t>
      </w:r>
      <w:r w:rsidR="000D46F7" w:rsidRPr="004F7A91">
        <w:rPr>
          <w:sz w:val="28"/>
          <w:szCs w:val="28"/>
        </w:rPr>
        <w:t>О</w:t>
      </w:r>
      <w:r w:rsidRPr="004F7A91">
        <w:rPr>
          <w:sz w:val="28"/>
          <w:szCs w:val="28"/>
        </w:rPr>
        <w:t xml:space="preserve">Ш </w:t>
      </w:r>
      <w:r w:rsidR="000D46F7" w:rsidRPr="004F7A91">
        <w:rPr>
          <w:sz w:val="28"/>
          <w:szCs w:val="28"/>
        </w:rPr>
        <w:t xml:space="preserve">с. Пушкино, МБОУ СОШ п. </w:t>
      </w:r>
      <w:proofErr w:type="gramStart"/>
      <w:r w:rsidR="000D46F7" w:rsidRPr="004F7A91">
        <w:rPr>
          <w:sz w:val="28"/>
          <w:szCs w:val="28"/>
        </w:rPr>
        <w:t>Петровский</w:t>
      </w:r>
      <w:proofErr w:type="gramEnd"/>
      <w:r w:rsidR="000D46F7" w:rsidRPr="004F7A91">
        <w:rPr>
          <w:sz w:val="28"/>
          <w:szCs w:val="28"/>
        </w:rPr>
        <w:t xml:space="preserve">, МБОУ СОШ ст. Хворостянка и </w:t>
      </w:r>
      <w:r w:rsidR="000D46F7" w:rsidRPr="004F7A91">
        <w:rPr>
          <w:sz w:val="28"/>
          <w:szCs w:val="28"/>
        </w:rPr>
        <w:lastRenderedPageBreak/>
        <w:t xml:space="preserve">МБОУ СОШ Н. </w:t>
      </w:r>
      <w:proofErr w:type="spellStart"/>
      <w:r w:rsidR="000D46F7" w:rsidRPr="004F7A91">
        <w:rPr>
          <w:sz w:val="28"/>
          <w:szCs w:val="28"/>
        </w:rPr>
        <w:t>Матрёнка</w:t>
      </w:r>
      <w:proofErr w:type="spellEnd"/>
      <w:r w:rsidR="000D46F7" w:rsidRPr="004F7A91">
        <w:rPr>
          <w:sz w:val="28"/>
          <w:szCs w:val="28"/>
        </w:rPr>
        <w:t xml:space="preserve">, МБОУ СОШ с. В. </w:t>
      </w:r>
      <w:proofErr w:type="spellStart"/>
      <w:r w:rsidR="000D46F7" w:rsidRPr="004F7A91">
        <w:rPr>
          <w:sz w:val="28"/>
          <w:szCs w:val="28"/>
        </w:rPr>
        <w:t>Матрёнка</w:t>
      </w:r>
      <w:proofErr w:type="spellEnd"/>
      <w:r w:rsidR="000D46F7" w:rsidRPr="004F7A91">
        <w:rPr>
          <w:sz w:val="28"/>
          <w:szCs w:val="28"/>
        </w:rPr>
        <w:t>, МБОУ СОШ с. Дубовое.</w:t>
      </w:r>
    </w:p>
    <w:p w:rsidR="00EA04F6" w:rsidRPr="004F7A91" w:rsidRDefault="000D46F7" w:rsidP="000D46F7">
      <w:pPr>
        <w:spacing w:after="120" w:line="360" w:lineRule="auto"/>
        <w:jc w:val="both"/>
        <w:rPr>
          <w:sz w:val="28"/>
          <w:szCs w:val="28"/>
        </w:rPr>
      </w:pPr>
      <w:r w:rsidRPr="004F7A91">
        <w:rPr>
          <w:sz w:val="28"/>
          <w:szCs w:val="28"/>
        </w:rPr>
        <w:t xml:space="preserve"> </w:t>
      </w:r>
      <w:r w:rsidR="003517BA" w:rsidRPr="004F7A91">
        <w:rPr>
          <w:sz w:val="28"/>
          <w:szCs w:val="28"/>
        </w:rPr>
        <w:t xml:space="preserve">Анализ количества участников олимпиады преодолевших 50% барьер увеличился по сравнению с предыдущими годами, за счет не количества участников, а качества подготовки. Отрадно отметить повышенное качество выполнения </w:t>
      </w:r>
      <w:r w:rsidRPr="004F7A91">
        <w:rPr>
          <w:sz w:val="28"/>
          <w:szCs w:val="28"/>
        </w:rPr>
        <w:t>теоретических заданий. А вот практические</w:t>
      </w:r>
      <w:r w:rsidR="003517BA" w:rsidRPr="004F7A91">
        <w:rPr>
          <w:sz w:val="28"/>
          <w:szCs w:val="28"/>
        </w:rPr>
        <w:t xml:space="preserve"> задани</w:t>
      </w:r>
      <w:r w:rsidRPr="004F7A91">
        <w:rPr>
          <w:sz w:val="28"/>
          <w:szCs w:val="28"/>
        </w:rPr>
        <w:t>я выполнили на высокие баллы только юноши</w:t>
      </w:r>
      <w:r w:rsidR="003517BA" w:rsidRPr="004F7A91">
        <w:rPr>
          <w:sz w:val="28"/>
          <w:szCs w:val="28"/>
        </w:rPr>
        <w:t>.</w:t>
      </w:r>
      <w:r w:rsidRPr="004F7A91">
        <w:rPr>
          <w:sz w:val="28"/>
          <w:szCs w:val="28"/>
        </w:rPr>
        <w:t xml:space="preserve"> У девушек </w:t>
      </w:r>
      <w:r w:rsidR="00EA04F6" w:rsidRPr="004F7A91">
        <w:rPr>
          <w:sz w:val="28"/>
          <w:szCs w:val="28"/>
        </w:rPr>
        <w:t xml:space="preserve">же особое затруднение при выполнении практической работы вызвало моделирование. </w:t>
      </w:r>
    </w:p>
    <w:p w:rsidR="00EA04F6" w:rsidRPr="004F7A91" w:rsidRDefault="00EA04F6" w:rsidP="000D46F7">
      <w:pPr>
        <w:spacing w:after="120" w:line="360" w:lineRule="auto"/>
        <w:jc w:val="both"/>
        <w:rPr>
          <w:sz w:val="28"/>
          <w:szCs w:val="28"/>
        </w:rPr>
      </w:pPr>
      <w:r w:rsidRPr="004F7A91">
        <w:rPr>
          <w:sz w:val="28"/>
          <w:szCs w:val="28"/>
        </w:rPr>
        <w:t>При защите проектов не все участники олимпиады соблюдали необходимые критерии. У некоторых не была поставлена цель, не было актуальности защищаемого ими проекта, отсутствовала практическая значимость представляемого изделия.</w:t>
      </w:r>
    </w:p>
    <w:p w:rsidR="003517BA" w:rsidRPr="004F7A91" w:rsidRDefault="003517BA" w:rsidP="000D46F7">
      <w:pPr>
        <w:spacing w:after="120" w:line="360" w:lineRule="auto"/>
        <w:jc w:val="both"/>
        <w:rPr>
          <w:rStyle w:val="a3"/>
          <w:color w:val="000000"/>
          <w:sz w:val="28"/>
          <w:szCs w:val="28"/>
        </w:rPr>
      </w:pPr>
      <w:r w:rsidRPr="004F7A91">
        <w:rPr>
          <w:sz w:val="28"/>
          <w:szCs w:val="28"/>
        </w:rPr>
        <w:t xml:space="preserve"> </w:t>
      </w:r>
      <w:r w:rsidRPr="004F7A91">
        <w:rPr>
          <w:rStyle w:val="a3"/>
          <w:color w:val="000000"/>
          <w:sz w:val="28"/>
          <w:szCs w:val="28"/>
        </w:rPr>
        <w:t>В соответствии с протоколом результатов муниципального этапа Всерос</w:t>
      </w:r>
      <w:r w:rsidRPr="004F7A91">
        <w:rPr>
          <w:rStyle w:val="a3"/>
          <w:color w:val="000000"/>
          <w:sz w:val="28"/>
          <w:szCs w:val="28"/>
        </w:rPr>
        <w:softHyphen/>
        <w:t>сийской олимпиады школьников по технологии «ненулевых» результатов нет.</w:t>
      </w:r>
    </w:p>
    <w:tbl>
      <w:tblPr>
        <w:tblW w:w="106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834"/>
        <w:gridCol w:w="850"/>
        <w:gridCol w:w="993"/>
        <w:gridCol w:w="872"/>
        <w:gridCol w:w="1113"/>
        <w:gridCol w:w="1134"/>
        <w:gridCol w:w="872"/>
        <w:gridCol w:w="1116"/>
        <w:gridCol w:w="1130"/>
        <w:gridCol w:w="1280"/>
      </w:tblGrid>
      <w:tr w:rsidR="003517BA" w:rsidRPr="004F7A91" w:rsidTr="00FB01A0">
        <w:trPr>
          <w:trHeight w:val="64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BA" w:rsidRPr="004F7A91" w:rsidRDefault="003517BA" w:rsidP="00FB01A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BA" w:rsidRPr="004F7A91" w:rsidRDefault="003517BA" w:rsidP="00FB01A0">
            <w:pPr>
              <w:pStyle w:val="a4"/>
              <w:shd w:val="clear" w:color="auto" w:fill="auto"/>
              <w:spacing w:before="0" w:after="120" w:line="276" w:lineRule="auto"/>
              <w:ind w:firstLine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91">
              <w:rPr>
                <w:rFonts w:ascii="Times New Roman" w:hAnsi="Times New Roman"/>
                <w:b/>
                <w:sz w:val="28"/>
                <w:szCs w:val="28"/>
              </w:rPr>
              <w:t>Средний процент выполнения работы составил:</w:t>
            </w:r>
          </w:p>
          <w:p w:rsidR="003517BA" w:rsidRPr="004F7A91" w:rsidRDefault="003517BA" w:rsidP="00FB01A0">
            <w:pPr>
              <w:pStyle w:val="a4"/>
              <w:shd w:val="clear" w:color="auto" w:fill="auto"/>
              <w:spacing w:before="0" w:after="120" w:line="27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  <w:r w:rsidRPr="004F7A91">
              <w:rPr>
                <w:rFonts w:ascii="Times New Roman" w:hAnsi="Times New Roman"/>
                <w:sz w:val="28"/>
                <w:szCs w:val="28"/>
              </w:rPr>
              <w:t>7  класс – 7</w:t>
            </w:r>
            <w:r w:rsidR="00EA04F6" w:rsidRPr="004F7A91">
              <w:rPr>
                <w:rFonts w:ascii="Times New Roman" w:hAnsi="Times New Roman"/>
                <w:sz w:val="28"/>
                <w:szCs w:val="28"/>
              </w:rPr>
              <w:t>2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 xml:space="preserve">%,  8 </w:t>
            </w:r>
            <w:r w:rsidR="00EA04F6" w:rsidRPr="004F7A91">
              <w:rPr>
                <w:rFonts w:ascii="Times New Roman" w:hAnsi="Times New Roman"/>
                <w:sz w:val="28"/>
                <w:szCs w:val="28"/>
              </w:rPr>
              <w:t xml:space="preserve">-9 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EA04F6" w:rsidRPr="004F7A91">
              <w:rPr>
                <w:rFonts w:ascii="Times New Roman" w:hAnsi="Times New Roman"/>
                <w:sz w:val="28"/>
                <w:szCs w:val="28"/>
              </w:rPr>
              <w:t xml:space="preserve"> (девушки)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A04F6" w:rsidRPr="004F7A91">
              <w:rPr>
                <w:rFonts w:ascii="Times New Roman" w:hAnsi="Times New Roman"/>
                <w:sz w:val="28"/>
                <w:szCs w:val="28"/>
              </w:rPr>
              <w:t>70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 xml:space="preserve"> %,  </w:t>
            </w:r>
            <w:r w:rsidR="00EA04F6" w:rsidRPr="004F7A91">
              <w:rPr>
                <w:rFonts w:ascii="Times New Roman" w:hAnsi="Times New Roman"/>
                <w:sz w:val="28"/>
                <w:szCs w:val="28"/>
              </w:rPr>
              <w:t>8-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>9 класс</w:t>
            </w:r>
            <w:r w:rsidR="004F7A91" w:rsidRPr="004F7A91">
              <w:rPr>
                <w:rFonts w:ascii="Times New Roman" w:hAnsi="Times New Roman"/>
                <w:sz w:val="28"/>
                <w:szCs w:val="28"/>
              </w:rPr>
              <w:t xml:space="preserve"> (юноши)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 xml:space="preserve"> – 76%. </w:t>
            </w:r>
          </w:p>
          <w:p w:rsidR="003517BA" w:rsidRPr="004F7A91" w:rsidRDefault="003517BA" w:rsidP="00FB01A0">
            <w:pPr>
              <w:pStyle w:val="a4"/>
              <w:shd w:val="clear" w:color="auto" w:fill="auto"/>
              <w:spacing w:before="0" w:after="120" w:line="276" w:lineRule="auto"/>
              <w:ind w:firstLine="403"/>
              <w:rPr>
                <w:b/>
                <w:bCs/>
                <w:color w:val="000000"/>
                <w:sz w:val="28"/>
                <w:szCs w:val="28"/>
              </w:rPr>
            </w:pPr>
            <w:r w:rsidRPr="004F7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>Средний процент выполнения по всем параллелям - 7</w:t>
            </w:r>
            <w:r w:rsidR="004F7A91" w:rsidRPr="004F7A91">
              <w:rPr>
                <w:rFonts w:ascii="Times New Roman" w:hAnsi="Times New Roman"/>
                <w:sz w:val="28"/>
                <w:szCs w:val="28"/>
              </w:rPr>
              <w:t>3</w:t>
            </w:r>
            <w:r w:rsidRPr="004F7A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517BA" w:rsidRPr="004F7A91" w:rsidTr="00FB01A0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BA" w:rsidRPr="004F7A91" w:rsidRDefault="003517BA" w:rsidP="00FB01A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BA" w:rsidRPr="004F7A91" w:rsidRDefault="003517BA" w:rsidP="00FB01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517BA" w:rsidRPr="004F7A91" w:rsidRDefault="004F7A91" w:rsidP="003517BA">
      <w:pPr>
        <w:pStyle w:val="a4"/>
        <w:shd w:val="clear" w:color="auto" w:fill="auto"/>
        <w:spacing w:before="0" w:after="120" w:line="240" w:lineRule="auto"/>
        <w:ind w:firstLine="403"/>
        <w:rPr>
          <w:rFonts w:ascii="Times New Roman" w:hAnsi="Times New Roman"/>
          <w:sz w:val="28"/>
          <w:szCs w:val="28"/>
        </w:rPr>
      </w:pPr>
      <w:r w:rsidRPr="004F7A91">
        <w:rPr>
          <w:rFonts w:ascii="Times New Roman" w:hAnsi="Times New Roman"/>
          <w:sz w:val="28"/>
          <w:szCs w:val="28"/>
        </w:rPr>
        <w:t>Победителей и призёров</w:t>
      </w:r>
      <w:r w:rsidR="003517BA" w:rsidRPr="004F7A91">
        <w:rPr>
          <w:rFonts w:ascii="Times New Roman" w:hAnsi="Times New Roman"/>
          <w:sz w:val="28"/>
          <w:szCs w:val="28"/>
        </w:rPr>
        <w:t xml:space="preserve"> муниципального</w:t>
      </w:r>
      <w:r w:rsidRPr="004F7A91">
        <w:rPr>
          <w:rFonts w:ascii="Times New Roman" w:hAnsi="Times New Roman"/>
          <w:sz w:val="28"/>
          <w:szCs w:val="28"/>
        </w:rPr>
        <w:t xml:space="preserve"> этапа ВОШ по технологии можно увидеть в рейтинговой таблице на сайте отдела образования </w:t>
      </w:r>
      <w:proofErr w:type="spellStart"/>
      <w:r w:rsidRPr="004F7A9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F7A9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517BA" w:rsidRPr="004F7A91" w:rsidRDefault="003517BA" w:rsidP="003517BA">
      <w:pPr>
        <w:pStyle w:val="a4"/>
        <w:shd w:val="clear" w:color="auto" w:fill="auto"/>
        <w:spacing w:before="0" w:after="120" w:line="360" w:lineRule="auto"/>
        <w:ind w:firstLine="403"/>
        <w:rPr>
          <w:rStyle w:val="a3"/>
          <w:rFonts w:ascii="Times New Roman" w:hAnsi="Times New Roman"/>
          <w:color w:val="000000"/>
          <w:sz w:val="28"/>
          <w:szCs w:val="28"/>
        </w:rPr>
      </w:pPr>
      <w:r w:rsidRPr="004F7A91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Сравнивая итоги ШЭВОШ  и МЭВОШ</w:t>
      </w:r>
      <w:r w:rsidRPr="004F7A91">
        <w:rPr>
          <w:rStyle w:val="a3"/>
          <w:rFonts w:ascii="Times New Roman" w:hAnsi="Times New Roman"/>
          <w:color w:val="000000"/>
          <w:sz w:val="28"/>
          <w:szCs w:val="28"/>
        </w:rPr>
        <w:t xml:space="preserve"> видно, что большинство участников муниципального этапа подтверждают высокие баллы, полученные ими  на школьном этапе. </w:t>
      </w:r>
      <w:bookmarkStart w:id="0" w:name="_GoBack"/>
      <w:bookmarkEnd w:id="0"/>
    </w:p>
    <w:p w:rsidR="003517BA" w:rsidRPr="004F7A91" w:rsidRDefault="003517BA" w:rsidP="003517BA">
      <w:pPr>
        <w:pStyle w:val="a4"/>
        <w:shd w:val="clear" w:color="auto" w:fill="auto"/>
        <w:spacing w:before="0" w:after="120" w:line="276" w:lineRule="auto"/>
        <w:ind w:firstLine="403"/>
        <w:rPr>
          <w:rFonts w:ascii="Times New Roman" w:hAnsi="Times New Roman"/>
          <w:sz w:val="28"/>
          <w:szCs w:val="28"/>
        </w:rPr>
      </w:pPr>
    </w:p>
    <w:p w:rsidR="003517BA" w:rsidRPr="004F7A91" w:rsidRDefault="003517BA" w:rsidP="003517B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4F7A91">
        <w:rPr>
          <w:rFonts w:eastAsia="Times New Roman"/>
          <w:sz w:val="28"/>
          <w:szCs w:val="28"/>
        </w:rPr>
        <w:t xml:space="preserve">Анализируя результаты муниципального этапа ВОШ по технологии, можно сделать вывод, что снижение количества призеров олимпиады можно объяснить усложнением олимпиадных заданий. Одна из главных трудностей для учеников в олимпиаде по технологии составляет выполнение практического задания в части моделирования. Необходимо разобраться с предложенной моделью, выявить все конструктивные линии предложенного </w:t>
      </w:r>
      <w:r w:rsidRPr="004F7A91">
        <w:rPr>
          <w:rFonts w:eastAsia="Times New Roman"/>
          <w:sz w:val="28"/>
          <w:szCs w:val="28"/>
        </w:rPr>
        <w:lastRenderedPageBreak/>
        <w:t>фасона, графически нарисовать, перевести рисунок на цветную бумагу и смоделировать фасон согласно рисунку. Учащиеся не выполняют данные требования и поэтому получают низкий балл.</w:t>
      </w:r>
    </w:p>
    <w:p w:rsidR="003517BA" w:rsidRPr="004F7A91" w:rsidRDefault="003517BA" w:rsidP="00A051BE">
      <w:pPr>
        <w:ind w:firstLine="426"/>
        <w:jc w:val="both"/>
        <w:rPr>
          <w:sz w:val="28"/>
          <w:szCs w:val="28"/>
        </w:rPr>
      </w:pPr>
    </w:p>
    <w:p w:rsidR="003517BA" w:rsidRPr="004F7A91" w:rsidRDefault="003517BA" w:rsidP="00A051BE">
      <w:pPr>
        <w:ind w:firstLine="426"/>
        <w:jc w:val="both"/>
        <w:rPr>
          <w:sz w:val="28"/>
          <w:szCs w:val="28"/>
        </w:rPr>
      </w:pPr>
    </w:p>
    <w:sectPr w:rsidR="003517BA" w:rsidRPr="004F7A91" w:rsidSect="00A051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5C0"/>
    <w:multiLevelType w:val="hybridMultilevel"/>
    <w:tmpl w:val="FC640D7A"/>
    <w:lvl w:ilvl="0" w:tplc="B1FA372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49E80096"/>
    <w:multiLevelType w:val="hybridMultilevel"/>
    <w:tmpl w:val="45D6801E"/>
    <w:lvl w:ilvl="0" w:tplc="63808AFA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4A23567A"/>
    <w:multiLevelType w:val="hybridMultilevel"/>
    <w:tmpl w:val="4B603884"/>
    <w:lvl w:ilvl="0" w:tplc="28C4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04A0B"/>
    <w:multiLevelType w:val="hybridMultilevel"/>
    <w:tmpl w:val="A4141CCE"/>
    <w:lvl w:ilvl="0" w:tplc="E190F0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BE"/>
    <w:rsid w:val="000D46F7"/>
    <w:rsid w:val="003517BA"/>
    <w:rsid w:val="004F7A91"/>
    <w:rsid w:val="006A397C"/>
    <w:rsid w:val="008A7184"/>
    <w:rsid w:val="008D2558"/>
    <w:rsid w:val="009F5AA3"/>
    <w:rsid w:val="00A051BE"/>
    <w:rsid w:val="00A0761B"/>
    <w:rsid w:val="00D533C5"/>
    <w:rsid w:val="00EA04F6"/>
    <w:rsid w:val="00F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051BE"/>
    <w:rPr>
      <w:shd w:val="clear" w:color="auto" w:fill="FFFFFF"/>
    </w:rPr>
  </w:style>
  <w:style w:type="paragraph" w:styleId="a4">
    <w:name w:val="Body Text"/>
    <w:basedOn w:val="a"/>
    <w:link w:val="a3"/>
    <w:rsid w:val="00A051BE"/>
    <w:pPr>
      <w:widowControl w:val="0"/>
      <w:shd w:val="clear" w:color="auto" w:fill="FFFFFF"/>
      <w:spacing w:before="180" w:after="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51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51BE"/>
    <w:pPr>
      <w:ind w:left="720" w:hanging="360"/>
      <w:jc w:val="both"/>
    </w:pPr>
    <w:rPr>
      <w:rFonts w:eastAsia="Times New Roman"/>
      <w:color w:val="000000"/>
      <w:sz w:val="28"/>
      <w:szCs w:val="20"/>
    </w:rPr>
  </w:style>
  <w:style w:type="character" w:customStyle="1" w:styleId="a6">
    <w:name w:val="Подзаголовок Знак"/>
    <w:basedOn w:val="a0"/>
    <w:link w:val="a5"/>
    <w:rsid w:val="00A051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link w:val="a8"/>
    <w:qFormat/>
    <w:rsid w:val="00F00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F0001F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3517BA"/>
    <w:pPr>
      <w:spacing w:before="30" w:after="3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5</cp:revision>
  <dcterms:created xsi:type="dcterms:W3CDTF">2020-05-19T10:30:00Z</dcterms:created>
  <dcterms:modified xsi:type="dcterms:W3CDTF">2020-12-14T17:12:00Z</dcterms:modified>
</cp:coreProperties>
</file>