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54" w:rsidRDefault="00197B54" w:rsidP="00197B54">
      <w:pPr>
        <w:jc w:val="right"/>
        <w:rPr>
          <w:rFonts w:ascii="Times New Roman" w:hAnsi="Times New Roman" w:cs="Times New Roman"/>
        </w:rPr>
      </w:pPr>
      <w:bookmarkStart w:id="0" w:name="bookmark1"/>
      <w:r>
        <w:rPr>
          <w:rFonts w:ascii="Times New Roman" w:hAnsi="Times New Roman" w:cs="Times New Roman"/>
        </w:rPr>
        <w:t>Приложение</w:t>
      </w:r>
      <w:r w:rsidR="00F066C5">
        <w:rPr>
          <w:rFonts w:ascii="Times New Roman" w:hAnsi="Times New Roman" w:cs="Times New Roman"/>
        </w:rPr>
        <w:t xml:space="preserve"> №4</w:t>
      </w:r>
      <w:r>
        <w:rPr>
          <w:rFonts w:ascii="Times New Roman" w:hAnsi="Times New Roman" w:cs="Times New Roman"/>
        </w:rPr>
        <w:t xml:space="preserve"> к приказу </w:t>
      </w:r>
    </w:p>
    <w:p w:rsidR="00257445" w:rsidRDefault="00257445" w:rsidP="00197B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20.09.2019г. №25</w:t>
      </w:r>
      <w:r w:rsidR="006A6201">
        <w:rPr>
          <w:rFonts w:ascii="Times New Roman" w:hAnsi="Times New Roman" w:cs="Times New Roman"/>
        </w:rPr>
        <w:t>0</w:t>
      </w:r>
    </w:p>
    <w:p w:rsidR="00197B54" w:rsidRDefault="00197B54" w:rsidP="009320F1">
      <w:pPr>
        <w:jc w:val="center"/>
        <w:rPr>
          <w:rFonts w:ascii="Times New Roman" w:hAnsi="Times New Roman" w:cs="Times New Roman"/>
        </w:rPr>
      </w:pPr>
    </w:p>
    <w:p w:rsidR="009320F1" w:rsidRPr="009A029C" w:rsidRDefault="00E0139B" w:rsidP="009320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образования администрации Добринского муниципального района Липецкой области</w:t>
      </w:r>
    </w:p>
    <w:p w:rsidR="009320F1" w:rsidRPr="009A029C" w:rsidRDefault="009320F1" w:rsidP="009320F1">
      <w:pPr>
        <w:rPr>
          <w:rFonts w:ascii="Times New Roman" w:hAnsi="Times New Roman" w:cs="Times New Roman"/>
        </w:rPr>
      </w:pPr>
    </w:p>
    <w:p w:rsidR="009320F1" w:rsidRDefault="009320F1" w:rsidP="009320F1">
      <w:pPr>
        <w:pStyle w:val="10"/>
        <w:keepNext/>
        <w:keepLines/>
        <w:shd w:val="clear" w:color="auto" w:fill="auto"/>
        <w:spacing w:before="0"/>
        <w:ind w:left="20"/>
      </w:pPr>
    </w:p>
    <w:p w:rsidR="009320F1" w:rsidRDefault="009320F1" w:rsidP="009320F1">
      <w:pPr>
        <w:pStyle w:val="10"/>
        <w:keepNext/>
        <w:keepLines/>
        <w:shd w:val="clear" w:color="auto" w:fill="auto"/>
        <w:spacing w:before="0"/>
        <w:ind w:left="20"/>
      </w:pPr>
    </w:p>
    <w:p w:rsidR="009320F1" w:rsidRDefault="009320F1" w:rsidP="009320F1">
      <w:pPr>
        <w:pStyle w:val="10"/>
        <w:keepNext/>
        <w:keepLines/>
        <w:shd w:val="clear" w:color="auto" w:fill="auto"/>
        <w:spacing w:before="0"/>
        <w:ind w:left="20"/>
      </w:pPr>
    </w:p>
    <w:p w:rsidR="009320F1" w:rsidRDefault="009320F1" w:rsidP="009320F1">
      <w:pPr>
        <w:pStyle w:val="10"/>
        <w:keepNext/>
        <w:keepLines/>
        <w:shd w:val="clear" w:color="auto" w:fill="auto"/>
        <w:spacing w:before="0"/>
        <w:ind w:left="20"/>
      </w:pPr>
    </w:p>
    <w:p w:rsidR="009320F1" w:rsidRDefault="009320F1" w:rsidP="009320F1">
      <w:pPr>
        <w:pStyle w:val="10"/>
        <w:keepNext/>
        <w:keepLines/>
        <w:shd w:val="clear" w:color="auto" w:fill="auto"/>
        <w:spacing w:before="0"/>
        <w:ind w:left="20"/>
      </w:pPr>
    </w:p>
    <w:p w:rsidR="006A6201" w:rsidRDefault="006A6201" w:rsidP="009320F1">
      <w:pPr>
        <w:pStyle w:val="10"/>
        <w:keepNext/>
        <w:keepLines/>
        <w:shd w:val="clear" w:color="auto" w:fill="auto"/>
        <w:spacing w:before="0"/>
        <w:ind w:left="20"/>
        <w:rPr>
          <w:sz w:val="72"/>
        </w:rPr>
      </w:pPr>
    </w:p>
    <w:p w:rsidR="009320F1" w:rsidRPr="009320F1" w:rsidRDefault="009320F1" w:rsidP="009320F1">
      <w:pPr>
        <w:pStyle w:val="10"/>
        <w:keepNext/>
        <w:keepLines/>
        <w:shd w:val="clear" w:color="auto" w:fill="auto"/>
        <w:spacing w:before="0"/>
        <w:ind w:left="20"/>
        <w:rPr>
          <w:sz w:val="72"/>
        </w:rPr>
      </w:pPr>
      <w:r w:rsidRPr="009320F1">
        <w:rPr>
          <w:sz w:val="72"/>
        </w:rPr>
        <w:t>Журнал</w:t>
      </w:r>
      <w:bookmarkEnd w:id="0"/>
    </w:p>
    <w:p w:rsidR="009320F1" w:rsidRPr="009320F1" w:rsidRDefault="009320F1" w:rsidP="009320F1">
      <w:pPr>
        <w:pStyle w:val="22"/>
        <w:keepNext/>
        <w:keepLines/>
        <w:shd w:val="clear" w:color="auto" w:fill="auto"/>
        <w:spacing w:after="1935"/>
        <w:ind w:left="20"/>
        <w:rPr>
          <w:sz w:val="44"/>
          <w:szCs w:val="44"/>
        </w:rPr>
      </w:pPr>
      <w:bookmarkStart w:id="1" w:name="_GoBack"/>
      <w:bookmarkStart w:id="2" w:name="bookmark2"/>
      <w:r w:rsidRPr="009320F1">
        <w:rPr>
          <w:sz w:val="44"/>
          <w:szCs w:val="44"/>
        </w:rPr>
        <w:t>регистрации проведения инструктажа работников по вопросам, связанным с обеспечением доступности для инвалидов объектов и услуг</w:t>
      </w:r>
      <w:bookmarkEnd w:id="1"/>
      <w:r w:rsidRPr="009320F1">
        <w:rPr>
          <w:sz w:val="44"/>
          <w:szCs w:val="44"/>
        </w:rPr>
        <w:t xml:space="preserve"> </w:t>
      </w:r>
      <w:bookmarkEnd w:id="2"/>
    </w:p>
    <w:p w:rsidR="009320F1" w:rsidRDefault="009320F1" w:rsidP="009320F1">
      <w:pPr>
        <w:framePr w:w="4277" w:wrap="notBeside" w:vAnchor="text" w:hAnchor="text" w:xAlign="right" w:y="1"/>
        <w:rPr>
          <w:sz w:val="2"/>
          <w:szCs w:val="2"/>
        </w:rPr>
      </w:pPr>
    </w:p>
    <w:p w:rsidR="009320F1" w:rsidRDefault="009320F1" w:rsidP="009320F1">
      <w:pPr>
        <w:rPr>
          <w:sz w:val="36"/>
          <w:szCs w:val="36"/>
        </w:rPr>
      </w:pPr>
    </w:p>
    <w:tbl>
      <w:tblPr>
        <w:tblpPr w:leftFromText="180" w:rightFromText="180" w:vertAnchor="text" w:horzAnchor="margin" w:tblpXSpec="right" w:tblpY="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6"/>
        <w:gridCol w:w="1291"/>
        <w:gridCol w:w="600"/>
      </w:tblGrid>
      <w:tr w:rsidR="0097247C" w:rsidTr="0097247C">
        <w:trPr>
          <w:trHeight w:hRule="exact" w:val="278"/>
        </w:trPr>
        <w:tc>
          <w:tcPr>
            <w:tcW w:w="2386" w:type="dxa"/>
            <w:shd w:val="clear" w:color="auto" w:fill="FFFFFF"/>
            <w:vAlign w:val="bottom"/>
          </w:tcPr>
          <w:p w:rsidR="0097247C" w:rsidRDefault="0097247C" w:rsidP="00611E3D">
            <w:pPr>
              <w:pStyle w:val="20"/>
              <w:shd w:val="clear" w:color="auto" w:fill="auto"/>
              <w:spacing w:after="0" w:line="280" w:lineRule="exact"/>
              <w:jc w:val="left"/>
            </w:pPr>
            <w:r>
              <w:rPr>
                <w:rStyle w:val="214pt"/>
              </w:rPr>
              <w:t>Начат «</w:t>
            </w:r>
            <w:r w:rsidR="009C4F67">
              <w:rPr>
                <w:rStyle w:val="214pt"/>
              </w:rPr>
              <w:t>__</w:t>
            </w:r>
            <w:r>
              <w:rPr>
                <w:rStyle w:val="214pt"/>
              </w:rPr>
              <w:t xml:space="preserve"> »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97247C" w:rsidRDefault="0097247C" w:rsidP="00611E3D">
            <w:pPr>
              <w:pStyle w:val="20"/>
              <w:shd w:val="clear" w:color="auto" w:fill="auto"/>
              <w:spacing w:after="0" w:line="280" w:lineRule="exact"/>
              <w:jc w:val="right"/>
            </w:pPr>
            <w:r>
              <w:rPr>
                <w:rStyle w:val="214pt"/>
              </w:rPr>
              <w:t>201</w:t>
            </w:r>
            <w:r w:rsidR="00611E3D">
              <w:rPr>
                <w:rStyle w:val="214pt"/>
              </w:rPr>
              <w:t>9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7247C" w:rsidRDefault="0097247C" w:rsidP="0097247C">
            <w:pPr>
              <w:pStyle w:val="20"/>
              <w:shd w:val="clear" w:color="auto" w:fill="auto"/>
              <w:spacing w:after="0" w:line="280" w:lineRule="exact"/>
              <w:jc w:val="left"/>
            </w:pPr>
            <w:r>
              <w:rPr>
                <w:rStyle w:val="214pt"/>
              </w:rPr>
              <w:t>года</w:t>
            </w:r>
          </w:p>
        </w:tc>
      </w:tr>
      <w:tr w:rsidR="0097247C" w:rsidTr="0097247C">
        <w:trPr>
          <w:trHeight w:hRule="exact" w:val="576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47C" w:rsidRDefault="0097247C" w:rsidP="0097247C">
            <w:pPr>
              <w:pStyle w:val="20"/>
              <w:shd w:val="clear" w:color="auto" w:fill="auto"/>
              <w:spacing w:after="0" w:line="280" w:lineRule="exact"/>
              <w:jc w:val="left"/>
            </w:pPr>
            <w:r>
              <w:rPr>
                <w:rStyle w:val="214pt"/>
              </w:rPr>
              <w:t xml:space="preserve">Окончен « </w:t>
            </w:r>
            <w:r w:rsidR="009C4F67">
              <w:rPr>
                <w:rStyle w:val="214pt"/>
              </w:rPr>
              <w:t xml:space="preserve">   </w:t>
            </w:r>
            <w:r>
              <w:rPr>
                <w:rStyle w:val="214pt"/>
              </w:rPr>
              <w:t>»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247C" w:rsidRDefault="0097247C" w:rsidP="0097247C">
            <w:pPr>
              <w:pStyle w:val="20"/>
              <w:shd w:val="clear" w:color="auto" w:fill="auto"/>
              <w:spacing w:after="0" w:line="280" w:lineRule="exact"/>
              <w:ind w:right="320"/>
              <w:jc w:val="right"/>
            </w:pPr>
            <w:r>
              <w:rPr>
                <w:rStyle w:val="214pt"/>
              </w:rPr>
              <w:t>20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7247C" w:rsidRDefault="0097247C" w:rsidP="0097247C">
            <w:pPr>
              <w:pStyle w:val="20"/>
              <w:shd w:val="clear" w:color="auto" w:fill="auto"/>
              <w:spacing w:after="0" w:line="280" w:lineRule="exact"/>
              <w:jc w:val="left"/>
            </w:pPr>
            <w:r>
              <w:rPr>
                <w:rStyle w:val="214pt"/>
              </w:rPr>
              <w:t>года</w:t>
            </w:r>
          </w:p>
        </w:tc>
      </w:tr>
    </w:tbl>
    <w:p w:rsidR="00E97DB4" w:rsidRPr="00E97DB4" w:rsidRDefault="00E97DB4" w:rsidP="009320F1">
      <w:pPr>
        <w:rPr>
          <w:szCs w:val="36"/>
        </w:rPr>
      </w:pPr>
    </w:p>
    <w:p w:rsidR="009320F1" w:rsidRDefault="009320F1" w:rsidP="009320F1">
      <w:pPr>
        <w:rPr>
          <w:rFonts w:ascii="Times New Roman" w:hAnsi="Times New Roman" w:cs="Times New Roman"/>
          <w:sz w:val="28"/>
          <w:szCs w:val="28"/>
        </w:rPr>
      </w:pPr>
    </w:p>
    <w:p w:rsidR="0097247C" w:rsidRDefault="0097247C" w:rsidP="009320F1">
      <w:pPr>
        <w:rPr>
          <w:rFonts w:ascii="Times New Roman" w:hAnsi="Times New Roman" w:cs="Times New Roman"/>
          <w:sz w:val="28"/>
          <w:szCs w:val="28"/>
        </w:rPr>
      </w:pPr>
    </w:p>
    <w:p w:rsidR="00E97DB4" w:rsidRDefault="00E97DB4" w:rsidP="009320F1">
      <w:pPr>
        <w:rPr>
          <w:rFonts w:ascii="Times New Roman" w:hAnsi="Times New Roman" w:cs="Times New Roman"/>
          <w:sz w:val="28"/>
          <w:szCs w:val="28"/>
        </w:rPr>
      </w:pPr>
    </w:p>
    <w:p w:rsidR="00FE5861" w:rsidRDefault="00FE5861" w:rsidP="009320F1">
      <w:pPr>
        <w:rPr>
          <w:rFonts w:ascii="Times New Roman" w:hAnsi="Times New Roman" w:cs="Times New Roman"/>
          <w:sz w:val="28"/>
          <w:szCs w:val="28"/>
        </w:rPr>
      </w:pPr>
    </w:p>
    <w:p w:rsidR="00FE5861" w:rsidRDefault="00FE5861" w:rsidP="009320F1">
      <w:pPr>
        <w:rPr>
          <w:rFonts w:ascii="Times New Roman" w:hAnsi="Times New Roman" w:cs="Times New Roman"/>
          <w:sz w:val="28"/>
          <w:szCs w:val="28"/>
        </w:rPr>
      </w:pPr>
    </w:p>
    <w:p w:rsidR="00E97DB4" w:rsidRDefault="00E97DB4" w:rsidP="009320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69"/>
        <w:gridCol w:w="3410"/>
        <w:gridCol w:w="1741"/>
        <w:gridCol w:w="2268"/>
        <w:gridCol w:w="3119"/>
        <w:gridCol w:w="1842"/>
        <w:gridCol w:w="1356"/>
      </w:tblGrid>
      <w:tr w:rsidR="00FE5861" w:rsidTr="00FE5861">
        <w:trPr>
          <w:trHeight w:val="426"/>
        </w:trPr>
        <w:tc>
          <w:tcPr>
            <w:tcW w:w="769" w:type="dxa"/>
            <w:vMerge w:val="restart"/>
          </w:tcPr>
          <w:p w:rsidR="00FE5861" w:rsidRDefault="00FE5861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B4">
              <w:rPr>
                <w:rFonts w:ascii="Times New Roman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3410" w:type="dxa"/>
            <w:vMerge w:val="restart"/>
          </w:tcPr>
          <w:p w:rsidR="00FE5861" w:rsidRDefault="00FE5861" w:rsidP="00E97DB4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8"/>
                <w:szCs w:val="28"/>
              </w:rPr>
            </w:pPr>
            <w:r>
              <w:rPr>
                <w:rStyle w:val="2105pt"/>
              </w:rPr>
              <w:t>ФИО инструктируемого</w:t>
            </w:r>
          </w:p>
        </w:tc>
        <w:tc>
          <w:tcPr>
            <w:tcW w:w="1741" w:type="dxa"/>
            <w:vMerge w:val="restart"/>
          </w:tcPr>
          <w:p w:rsidR="00FE5861" w:rsidRDefault="00FE5861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="Arial Unicode MS"/>
              </w:rPr>
              <w:t>Дата инструктажа</w:t>
            </w:r>
          </w:p>
        </w:tc>
        <w:tc>
          <w:tcPr>
            <w:tcW w:w="2268" w:type="dxa"/>
            <w:vMerge w:val="restart"/>
          </w:tcPr>
          <w:p w:rsidR="00FE5861" w:rsidRDefault="00FE5861" w:rsidP="00FE5861">
            <w:pPr>
              <w:pStyle w:val="20"/>
              <w:shd w:val="clear" w:color="auto" w:fill="auto"/>
              <w:spacing w:after="0" w:line="274" w:lineRule="exact"/>
              <w:ind w:left="21"/>
              <w:rPr>
                <w:sz w:val="28"/>
                <w:szCs w:val="28"/>
              </w:rPr>
            </w:pPr>
            <w:r>
              <w:rPr>
                <w:rStyle w:val="2105pt"/>
              </w:rPr>
              <w:t>Профессия (должность) инструктируемого</w:t>
            </w:r>
          </w:p>
        </w:tc>
        <w:tc>
          <w:tcPr>
            <w:tcW w:w="3119" w:type="dxa"/>
            <w:vMerge w:val="restart"/>
          </w:tcPr>
          <w:p w:rsidR="00FE5861" w:rsidRDefault="00FE5861" w:rsidP="00FE5861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05pt"/>
              </w:rPr>
              <w:t>ФИО, должность</w:t>
            </w:r>
          </w:p>
          <w:p w:rsidR="00FE5861" w:rsidRDefault="00FE5861" w:rsidP="00FE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="Arial Unicode MS"/>
              </w:rPr>
              <w:t>инструктирующего</w:t>
            </w:r>
          </w:p>
        </w:tc>
        <w:tc>
          <w:tcPr>
            <w:tcW w:w="3198" w:type="dxa"/>
            <w:gridSpan w:val="2"/>
            <w:vAlign w:val="center"/>
          </w:tcPr>
          <w:p w:rsidR="00FE5861" w:rsidRDefault="00FE5861" w:rsidP="00FE5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05pt"/>
                <w:rFonts w:eastAsia="Arial Unicode MS"/>
              </w:rPr>
              <w:t>Подпись</w:t>
            </w:r>
          </w:p>
        </w:tc>
      </w:tr>
      <w:tr w:rsidR="00E97DB4" w:rsidTr="00FE5861">
        <w:trPr>
          <w:trHeight w:val="645"/>
        </w:trPr>
        <w:tc>
          <w:tcPr>
            <w:tcW w:w="769" w:type="dxa"/>
            <w:vMerge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vMerge/>
          </w:tcPr>
          <w:p w:rsidR="00E97DB4" w:rsidRDefault="00E97DB4" w:rsidP="00E97DB4">
            <w:pPr>
              <w:pStyle w:val="20"/>
              <w:shd w:val="clear" w:color="auto" w:fill="auto"/>
              <w:spacing w:after="0" w:line="274" w:lineRule="exact"/>
              <w:rPr>
                <w:rStyle w:val="2105pt"/>
              </w:rPr>
            </w:pPr>
          </w:p>
        </w:tc>
        <w:tc>
          <w:tcPr>
            <w:tcW w:w="1741" w:type="dxa"/>
            <w:vMerge/>
          </w:tcPr>
          <w:p w:rsidR="00E97DB4" w:rsidRDefault="00E97DB4" w:rsidP="00E97DB4">
            <w:pPr>
              <w:rPr>
                <w:rStyle w:val="2105pt"/>
                <w:rFonts w:eastAsia="Arial Unicode MS"/>
              </w:rPr>
            </w:pPr>
          </w:p>
        </w:tc>
        <w:tc>
          <w:tcPr>
            <w:tcW w:w="2268" w:type="dxa"/>
            <w:vMerge/>
          </w:tcPr>
          <w:p w:rsidR="00E97DB4" w:rsidRDefault="00E97DB4" w:rsidP="00E97DB4">
            <w:pPr>
              <w:pStyle w:val="20"/>
              <w:shd w:val="clear" w:color="auto" w:fill="auto"/>
              <w:spacing w:after="0" w:line="274" w:lineRule="exact"/>
              <w:ind w:left="21"/>
              <w:jc w:val="left"/>
              <w:rPr>
                <w:rStyle w:val="2105pt"/>
              </w:rPr>
            </w:pPr>
          </w:p>
        </w:tc>
        <w:tc>
          <w:tcPr>
            <w:tcW w:w="3119" w:type="dxa"/>
            <w:vMerge/>
          </w:tcPr>
          <w:p w:rsidR="00E97DB4" w:rsidRDefault="00E97DB4" w:rsidP="00E97DB4">
            <w:pPr>
              <w:pStyle w:val="20"/>
              <w:shd w:val="clear" w:color="auto" w:fill="auto"/>
              <w:spacing w:after="0" w:line="274" w:lineRule="exact"/>
              <w:rPr>
                <w:rStyle w:val="2105pt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pStyle w:val="20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инструкти</w:t>
            </w:r>
            <w:r w:rsidR="00FE5861">
              <w:rPr>
                <w:rStyle w:val="2105pt"/>
              </w:rPr>
              <w:t>-</w:t>
            </w:r>
            <w:r>
              <w:rPr>
                <w:rStyle w:val="2105pt"/>
              </w:rPr>
              <w:t>руемого</w:t>
            </w:r>
          </w:p>
        </w:tc>
        <w:tc>
          <w:tcPr>
            <w:tcW w:w="1356" w:type="dxa"/>
          </w:tcPr>
          <w:p w:rsidR="00E97DB4" w:rsidRDefault="00E97DB4" w:rsidP="00E97DB4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инструкти</w:t>
            </w:r>
            <w:r w:rsidR="00FE5861">
              <w:rPr>
                <w:rStyle w:val="2105pt"/>
              </w:rPr>
              <w:t>-</w:t>
            </w:r>
            <w:r>
              <w:rPr>
                <w:rStyle w:val="2105pt"/>
              </w:rPr>
              <w:t>рующего</w:t>
            </w: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pStyle w:val="20"/>
              <w:shd w:val="clear" w:color="auto" w:fill="auto"/>
              <w:spacing w:before="180" w:after="0" w:line="210" w:lineRule="exact"/>
            </w:pPr>
          </w:p>
        </w:tc>
        <w:tc>
          <w:tcPr>
            <w:tcW w:w="1356" w:type="dxa"/>
          </w:tcPr>
          <w:p w:rsidR="00E97DB4" w:rsidRDefault="00E97DB4" w:rsidP="00E97DB4">
            <w:pPr>
              <w:pStyle w:val="20"/>
              <w:shd w:val="clear" w:color="auto" w:fill="auto"/>
              <w:spacing w:before="180" w:after="0" w:line="210" w:lineRule="exact"/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861" w:rsidTr="00FE5861">
        <w:tc>
          <w:tcPr>
            <w:tcW w:w="76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E97DB4" w:rsidRDefault="00E97DB4" w:rsidP="00E9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0F1" w:rsidRDefault="009320F1" w:rsidP="0097247C">
      <w:pPr>
        <w:rPr>
          <w:sz w:val="2"/>
          <w:szCs w:val="2"/>
        </w:rPr>
      </w:pPr>
    </w:p>
    <w:sectPr w:rsidR="009320F1" w:rsidSect="009320F1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0C" w:rsidRDefault="002B660C" w:rsidP="009C4F67">
      <w:r>
        <w:separator/>
      </w:r>
    </w:p>
  </w:endnote>
  <w:endnote w:type="continuationSeparator" w:id="1">
    <w:p w:rsidR="002B660C" w:rsidRDefault="002B660C" w:rsidP="009C4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0C" w:rsidRDefault="002B660C" w:rsidP="009C4F67">
      <w:r>
        <w:separator/>
      </w:r>
    </w:p>
  </w:footnote>
  <w:footnote w:type="continuationSeparator" w:id="1">
    <w:p w:rsidR="002B660C" w:rsidRDefault="002B660C" w:rsidP="009C4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0F1"/>
    <w:rsid w:val="00040D39"/>
    <w:rsid w:val="000C13B9"/>
    <w:rsid w:val="00197B54"/>
    <w:rsid w:val="001A7E82"/>
    <w:rsid w:val="00212EB0"/>
    <w:rsid w:val="00257445"/>
    <w:rsid w:val="002B1F72"/>
    <w:rsid w:val="002B660C"/>
    <w:rsid w:val="0039298F"/>
    <w:rsid w:val="004C66CE"/>
    <w:rsid w:val="004E3301"/>
    <w:rsid w:val="00521872"/>
    <w:rsid w:val="00611E3D"/>
    <w:rsid w:val="006A2F87"/>
    <w:rsid w:val="006A6201"/>
    <w:rsid w:val="009320F1"/>
    <w:rsid w:val="0097247C"/>
    <w:rsid w:val="009C4F67"/>
    <w:rsid w:val="00B86744"/>
    <w:rsid w:val="00BB5D68"/>
    <w:rsid w:val="00BD3292"/>
    <w:rsid w:val="00E0139B"/>
    <w:rsid w:val="00E16B9D"/>
    <w:rsid w:val="00E97DB4"/>
    <w:rsid w:val="00F066C5"/>
    <w:rsid w:val="00F17323"/>
    <w:rsid w:val="00F5309F"/>
    <w:rsid w:val="00FE5861"/>
    <w:rsid w:val="00FF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0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20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320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9320F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21">
    <w:name w:val="Заголовок №2_"/>
    <w:basedOn w:val="a0"/>
    <w:link w:val="22"/>
    <w:rsid w:val="009320F1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214pt">
    <w:name w:val="Основной текст (2) + 14 pt"/>
    <w:basedOn w:val="2"/>
    <w:rsid w:val="009320F1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05pt">
    <w:name w:val="Основной текст (2) + 10;5 pt"/>
    <w:basedOn w:val="2"/>
    <w:rsid w:val="009320F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320F1"/>
    <w:pPr>
      <w:shd w:val="clear" w:color="auto" w:fill="FFFFFF"/>
      <w:spacing w:after="300" w:line="346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9320F1"/>
    <w:pPr>
      <w:shd w:val="clear" w:color="auto" w:fill="FFFFFF"/>
      <w:spacing w:after="1560"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9320F1"/>
    <w:pPr>
      <w:shd w:val="clear" w:color="auto" w:fill="FFFFFF"/>
      <w:spacing w:before="1560" w:line="52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22">
    <w:name w:val="Заголовок №2"/>
    <w:basedOn w:val="a"/>
    <w:link w:val="21"/>
    <w:rsid w:val="009320F1"/>
    <w:pPr>
      <w:shd w:val="clear" w:color="auto" w:fill="FFFFFF"/>
      <w:spacing w:after="2040" w:line="52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table" w:styleId="a3">
    <w:name w:val="Table Grid"/>
    <w:basedOn w:val="a1"/>
    <w:uiPriority w:val="59"/>
    <w:rsid w:val="00E9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4F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4F6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9C4F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4F6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10</cp:revision>
  <cp:lastPrinted>2019-09-25T10:07:00Z</cp:lastPrinted>
  <dcterms:created xsi:type="dcterms:W3CDTF">2018-08-27T04:59:00Z</dcterms:created>
  <dcterms:modified xsi:type="dcterms:W3CDTF">2019-12-04T07:44:00Z</dcterms:modified>
</cp:coreProperties>
</file>